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697DE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龙口市芦头镇卫生院服务项目价格公示</w:t>
      </w:r>
    </w:p>
    <w:p w14:paraId="679EE0B0">
      <w:pPr>
        <w:jc w:val="center"/>
      </w:pPr>
    </w:p>
    <w:p w14:paraId="5DCC4DE8">
      <w:pPr>
        <w:jc w:val="center"/>
      </w:pPr>
      <w:r>
        <w:t>龙口市芦头镇卫生院医疗服务项目相关信息咨询电话：8649832</w:t>
      </w:r>
      <w:bookmarkStart w:id="0" w:name="_GoBack"/>
      <w:bookmarkEnd w:id="0"/>
    </w:p>
    <w:tbl>
      <w:tblPr>
        <w:tblStyle w:val="2"/>
        <w:tblpPr w:leftFromText="180" w:rightFromText="180" w:vertAnchor="text" w:horzAnchor="page" w:tblpX="1858" w:tblpY="330"/>
        <w:tblOverlap w:val="never"/>
        <w:tblW w:w="879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1"/>
        <w:gridCol w:w="1536"/>
        <w:gridCol w:w="1344"/>
        <w:gridCol w:w="1545"/>
      </w:tblGrid>
      <w:tr w14:paraId="2D85B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FF"/>
            <w:noWrap/>
            <w:vAlign w:val="center"/>
          </w:tcPr>
          <w:p w14:paraId="3E2DF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FF"/>
            <w:noWrap/>
            <w:vAlign w:val="center"/>
          </w:tcPr>
          <w:p w14:paraId="357E1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项目单位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FF"/>
            <w:noWrap/>
            <w:vAlign w:val="center"/>
          </w:tcPr>
          <w:p w14:paraId="1ED91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FF"/>
            <w:noWrap/>
            <w:vAlign w:val="center"/>
          </w:tcPr>
          <w:p w14:paraId="4789A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是否在用</w:t>
            </w:r>
          </w:p>
        </w:tc>
      </w:tr>
      <w:tr w14:paraId="77791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56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B型超声检查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A8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4C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6A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3A22A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55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彩色多普勒超声检查（心脏）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20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68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53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02BC0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74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多普勒检查（颅内血管）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25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43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C7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5B4A6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84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管型石膏固定拆除费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91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34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6E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2C9B1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A1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骨伤制动外固定费（小）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5E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E9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7D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64DCF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04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骨伤制动外固定费（中）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FD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09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AC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74375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66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骨伤制动外固定费（大）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D1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18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9F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79060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52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骨伤制动外固定费（特大）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8F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DF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26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2AED5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99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中药贴敷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FF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BF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77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1909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3F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中药贴敷-中药硬膏贴敷(加收)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5E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4E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EF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CF87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E3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中药烫熨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D7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3F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AD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15B6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1B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中药烫熨-中药烫熨(特大)(加收)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FA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FA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5F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34E8F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95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中药泡洗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A4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F7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D9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30684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D4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中药溻渍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21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84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0D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9C21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8E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中药涂擦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23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4A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33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66526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BA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中药涂擦-中药涂擦(特大)(加收)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D6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A7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F4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2D84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CF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中医熏洗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1D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8B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63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25D30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A3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中医熏洗-儿童(加收)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A4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EA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5D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AA51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00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中药腐蚀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3D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腐蚀位点/次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16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B8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57BF5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0F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中药腐蚀-儿童(加收)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8F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腐蚀位点/次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75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1A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5B8ED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85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中医穴位放血治疗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D5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FB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C9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054EF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16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中医穴位放血治疗-刺络放血(加收)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F3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65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FC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F120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71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中医穴位放血治疗-儿童(加收)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FF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B9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D2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E7AF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29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中医刮痧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9C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71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D3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5323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F4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中医刮痧-儿童(加收)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C6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6A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5A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5E878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B0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砭石疗法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9F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FB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7F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2B5C8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7D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常规针法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FE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次·日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B2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3D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2DCC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9B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特殊针具针法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68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次·日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0C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66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C7C4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A4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特殊手法针法-儿童（加收）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2F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次·日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C1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AE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3598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CE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特殊穴位(部位)针法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68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穴位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40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CE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24FCA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D2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体表针法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97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次·日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9C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98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6E821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3B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穴位埋入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B2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穴位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03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AD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E111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3C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穴位注射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85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穴位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64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56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7166C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72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穴位注射-儿童（加收）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53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穴位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9E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FA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6BDBD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D3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耳穴疗法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BA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单耳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B0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4F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3E305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57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耳穴疗法-儿童（加收）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7F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单耳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67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06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3C2BA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0A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悬空灸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72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87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18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20947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8B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隔物灸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B5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49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52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F58E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63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中医拔罐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68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EB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CB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789AB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73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中医走罐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63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3E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63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2C081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81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中医闪罐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3C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E4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E2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7E5D8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01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头面部疾病推拿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EC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62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E4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621F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79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头面部疾病推拿-儿童(加收)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22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5F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6B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69D34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27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颈部疾病推拿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A8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70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B4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4792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02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颈部疾病推拿-儿童(加收)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C7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B3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4A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AF96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6C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脊柱部位疾病推拿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6A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4F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13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DAB9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DA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脊柱部位疾病推拿-寰枢关节推拿(加收)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B2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81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00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7A43F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B6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脊柱部位疾病推拿-儿童(加收)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19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0C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FD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2AF58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DB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肩部疾病推拿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08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A3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25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30193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C9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肩部疾病推拿-儿童(加收)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65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F0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26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2A3B9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FC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背部疾病推拿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F8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3C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B8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F6C5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B0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背部疾病推拿-儿童(加收)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61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90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0A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310E9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49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腰部疾病推拿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21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08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20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03CA0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44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腰部疾病推拿-儿童(加收)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F5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53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F8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0031C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48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脏腑疾病推拿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5A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5C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79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936A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EF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针刀（钩活）疗法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A5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36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A3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624B8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C6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门、急诊留观诊查费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A1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3C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DF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52CEF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BC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门急诊留观诊查费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B9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5C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12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06C68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8E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一次性采血针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AE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21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D5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65730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2D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心电监护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BD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E8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DF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76B72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8F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急诊诊查费（留观）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2C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A4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DD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D5B9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B7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门诊诊查费（普通门诊）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8C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11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25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5BB4A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75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住院诊查费（普通）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A1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EA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25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61842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CF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门诊诊查费（中医辨证论治）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77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6F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AC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743C4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7E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门诊诊查费（普通门诊）-副主任医师（加收）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0F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A6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99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0C399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D4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门诊诊查费（驾驶员体检）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73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16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43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5426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00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门诊诊查费（学生查体费）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86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43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2D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67739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0E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体检费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26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C6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FC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343BB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32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床位费（二人间）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70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床位·日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EE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F7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D45C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00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简易消毒费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FA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16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E2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2B012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66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会诊费（院内）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F0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学科·次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2E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8D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245D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DC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吸痰护理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3A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F7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97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72DA3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8C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静脉血栓栓塞风险评估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69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30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43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2F057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50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心电监测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6A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2C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71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0EEB8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2C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快速过敏试验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24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CF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44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70359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15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I级护理费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93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FE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D2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1284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D6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II级护理费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11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F1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A7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D499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DF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III级护理费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BC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94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31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09155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AE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留置针封堵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1F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12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1B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7642F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F0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Ⅰ级护理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9E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半日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DA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A9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6F681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21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Ⅱ级护理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0B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半日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E7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2A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32FF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74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Ⅲ级护理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E4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半日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0D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BF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6B485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6E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持续低流量吸氧(天)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88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30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FB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5FC2E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BB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持续低流量吸氧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03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D7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72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3DCA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A6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局部麻醉+强化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86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次，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7F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3E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2E0F5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97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氧气吸入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6C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C5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FC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5BBF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8D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肌肉注射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5C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B1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50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07900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6E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静脉注射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6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A9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22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36C3F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7E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皮下注射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61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D2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4B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0397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C3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静脉输液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93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21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E6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3FA3D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9F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静脉输液(留置静脉针)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B9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BD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B0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753EF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78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小儿头皮静脉输液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7E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76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4A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739B8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5A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皮内注射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93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每个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B6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37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701D1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0B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狂犬疫苗服务费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45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BE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94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0DF61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27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静脉输液_连续输液第二组起每组加收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80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DC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05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8570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5E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大清创缝合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19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2C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88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6A05B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FB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中清创缝合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EF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0F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9E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32150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17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小清创缝合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72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37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DA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09A8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09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膀胱冲洗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CE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50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36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FC91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3E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特大换药（门诊拆线）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FD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8D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CE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6087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81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特大换药（外擦药物治疗）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FA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71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12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7BAF5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C5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大换药（门诊拆线）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49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53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33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07F3F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5D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大换药（外擦药物治疗）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1C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15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13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66312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91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中换药（门诊拆线）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A7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92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34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53296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10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中换药（外擦药物治疗）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8E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67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B2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23B27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4F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小换药（门诊拆线）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03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1F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49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E61E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7B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小换药（外擦药物治疗）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16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5C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04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5C93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47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氧化雾化加收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D2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C4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B4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3BBED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C3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雾化吸入治疗费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A1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12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4B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391A0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0D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鼻饲管置管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0C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EA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FF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38F36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B5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一般物理降温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A6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B2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A3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5C70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10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特殊物理降温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00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22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68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FBC5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CF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灌肠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6A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89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D5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F277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46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清洁灌肠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53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18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A0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8644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8D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保留灌肠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05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CE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92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2C4A9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30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导尿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95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11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15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0E2A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B4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留置导尿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3B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28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E7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20683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F0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持续膀胱冲洗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8E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F4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75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36F07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7D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X线摄影成像（胸部正位）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87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D3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82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C66D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27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X线摄影成像（颈椎正位）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94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D1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F6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3BB08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DB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X线摄影成像（腰椎正位）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97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9E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B3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2AEE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EF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X线摄影成像（单侧肩关节正位）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FB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A2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12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32767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6F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X线摄影成像（胸部侧位）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A4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C4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A3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0635F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A8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X线摄影成像（颈椎侧位）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9F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70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8A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6EB73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17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X线摄影成像（胸椎侧位）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36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FF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AC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6E817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31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X线摄影成像（腰椎侧位）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DC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BA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10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6FB66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03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X线摄影成像（单侧肩关节侧位）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F8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E2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3D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56CEE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81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X线摄影成像（骶尾骨正位）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5D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2A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9D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32B06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2C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X线摄影成像（尺桡骨正位）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35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09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73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37E14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51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X线摄影成像（腹部正位）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58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0F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9F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7E73A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AA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X线摄影成像（肱骨正位）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40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94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87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5A8A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01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X线摄影成像（股骨正位）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BC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9F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7B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57B6F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36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X线摄影成像（骨盆正位）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31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E7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98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2E390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42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X线摄影成像（踝关节正位）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1D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66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54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37187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50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X线摄影成像（胫腓骨正位）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90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BD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CD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56394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34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X线摄影成像（髋关节正位）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87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BD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65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74D59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61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X线摄影成像（手正位）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4F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27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23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BC79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E7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X线摄影成像（锁骨正位）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9D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EB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8E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537EE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12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X线摄影成像（头颅正位）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BA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F5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97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6CF9D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DB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X线摄影成像（腕关节正位）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D7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AA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36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FEEC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7E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X线摄影成像（膝关节正位）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13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7A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2D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22B06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FF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X线摄影成像（下颌骨正位）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6D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B5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44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6CA52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48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X线摄影成像（胸腰段正位）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C2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55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03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7F29A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46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X线摄影成像（胸椎正位）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1C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6D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E9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BEB9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60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X线摄影成像（肘关节正位）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1C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8A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95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96B4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18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X线摄影成像（足正位）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73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9B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CB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7B159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8E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X线摄影成像（跟骨轴位）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68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20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E5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D974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26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X线摄影成像（骶尾骨侧位）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6C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C6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1D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3A1D3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13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X线摄影成像（尺桡骨侧位）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20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E9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D1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03DC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BE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X线摄影成像（跟骨侧位）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A0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F0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7A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3F9AB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A9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X线摄影成像（肱骨侧位）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79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14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4D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28E8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77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X线摄影成像（股骨侧位）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C7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D3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7F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23F23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B1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X线摄影成像（踝关节侧位）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BC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AB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F6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0ED32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65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X线摄影成像（颈椎张口位）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CE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00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BE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351EE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23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X线摄影成像（胫腓骨侧位）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18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45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48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55B3F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10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X线摄影成像（髋关节侧位）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37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36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73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388C7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97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X线摄影成像（颅骨侧位）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AE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92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89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0FDA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91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X线摄影成像（手斜位）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69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D6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F8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3E8AE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35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X线摄影成像（锁骨侧位）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1E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F5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EC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7F77F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91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X线摄影成像（头颅侧位）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E6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A4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16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39875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51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X线摄影成像（腕关节侧位)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A5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84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94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7C74B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C7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X线摄影成像（膝关节侧位）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BE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50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FA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7193C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59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X线摄影成像（下颌骨侧位）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9A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BD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F5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2C15E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6F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X线摄影成像（胸腰段侧位）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7E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6F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67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B043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05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X线摄影成像（肘关节侧位）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13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B1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08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F8F1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C4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 (足侧位)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F2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65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65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20849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D4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X线摄影成像-普通透视（腹部）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8B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34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76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01E35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DD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X线摄影成像-普通透视（胸部）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A9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部位·体位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3B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F6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6D4E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CB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阴囊睾丸彩超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9A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24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B5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6D28C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D6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乳腺彩超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3D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01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04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D709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C5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膝关节彩超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D2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5B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14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77934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94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彩色多普勒超声检查（常规）-泌尿系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9E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每个部位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12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00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3038E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D7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彩色多普勒超声检查（常规）-女性生殖系统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96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每个部位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EC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77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CE34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38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彩色多普勒超声检查（常规）-腹部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A1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每个部位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DB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9B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7C17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CF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彩色多普勒超声检查（常规）-甲状腺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2E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9F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62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29A5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53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彩色多普勒超声检查（常规）-胸部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10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7C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60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030F1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1A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彩色多普勒超声检查（常规）-胃肠道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93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87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B5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A43F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35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彩色多普勒超声检查（常规）-乳腺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E0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BC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7C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5D93F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E3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彩色多普勒超声检查（常规）-浅表淋巴结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F9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70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83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57657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D8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彩色多普勒超声检查（常规）-体表软组织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23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A9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E6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5757F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53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彩色多普勒超声检查（血管）-双侧颈静脉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68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14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A8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64CCA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8B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彩色多普勒超声检查（血管）-双侧颈动脉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91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6F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6B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3371D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83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彩色多普勒超声检查（血管）-双侧椎动脉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22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F5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85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EE36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A9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彩色多普勒超声检查（血管）-双侧髂动脉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38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CF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B7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5F8C8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3F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彩色多普勒超声检查（血管）-双侧足动脉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3D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9D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CB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2D902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1F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彩色多普勒超声检查（血管）-单侧下肢动脉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30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D0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82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B88C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16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彩色多普勒超声检查（血管）-双侧髂静脉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9A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5B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AD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F8BC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72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彩色多普勒超声检查（血管）-单侧下肢静脉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D1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9A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C0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7C75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39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红细胞沉降率测定(ESR)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32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B4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47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50D6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B2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血清丙氨酸氨基转移酶测定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74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3E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BF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039EC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2E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丙肝抗体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E7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CC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50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4A21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04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血细胞分析(五分类)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88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E3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4E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006FE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22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静脉采血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E2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55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4E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586C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90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血清总胆固醇测定(化学法或酶法)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F2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56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4F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628BD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F6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尿素测定(化学法)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DD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BB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FA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0AC63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17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甲胎蛋白(定量)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EB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F4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E0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6FBE0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79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尿液分析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FA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0A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1F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32E24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AF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尿液分析（11项加收）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44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56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17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27FED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B6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粪便常规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AB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36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4D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359A1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A0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粪便隐血试验(OB)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D0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7B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F1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6BCCD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2F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促甲状腺素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EB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20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AE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722FF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D2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游离T3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67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9F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B4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02A3A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25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游离T4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67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1C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66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3299C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90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血浆凝血酶原时间测定(PT)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08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54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DC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35B13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7A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活化部分凝血活酶时间测定(APTT)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5F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A0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61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54EB1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0C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血浆纤维蛋白原测定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35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88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97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5522B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A0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凝血酶时间测定(TT)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B8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16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FF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F78F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55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血清尿酸测定(化学法)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8B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DD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71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AD7B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C8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血清总蛋白测定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1C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B3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F3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0B0B5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7C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血清白蛋白测定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F8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C4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A0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6F07A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85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血清前白蛋白测定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E3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83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76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3E015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EC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β2微球蛋白测定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6F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33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17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6F8D6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21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超敏C反应蛋白测定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3F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33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DB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1EE7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9E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胱抑素-C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8C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12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F5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A735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38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葡萄糖测定(各种酶法)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60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C1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1C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5C3B0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0D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葡萄糖测定(血清)（便携式血糖仪）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58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F0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76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57A3F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69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糖化血红蛋白测定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02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16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F1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61491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2A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血清甘油三酯测定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47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A8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8F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65FA2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20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血清高密度脂蛋白胆固醇测定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FB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CD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E8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6F5CB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D2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血清低密度脂蛋白胆固醇测定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C5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5A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47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58F4B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02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钾测定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23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EE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CA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30E0B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48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钠测定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B8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93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B8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0AEBB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39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氯测定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95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D1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C4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24639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68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血清总胆红素测定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D8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A3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84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2A681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DC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血清直接胆红素测定(化学法或酶促法)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D5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22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BF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30E50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28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血清天门冬氨酸氨基转移酶测定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7A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4F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19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97E2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E4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血清γ-谷氨酰基转移酶测定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22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29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71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5C6A3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56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血清碱性磷酸酶测定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4F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4E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9A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AFFB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3C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乙肝表面抗原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33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6D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CD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37BF6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68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乙肝表面抗体定性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BB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A3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03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1D3E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27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乙肝表面抗原定性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C3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3D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02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20F9D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6A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乙肝表面抗体测定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5C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8B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2F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2AA51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3C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乙肝e抗体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24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FF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72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506AB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6B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乙肝核心抗体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75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36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C2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BFC3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4D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乙肝e抗体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44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76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43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63320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A2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乙肝e抗原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6A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64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CF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7E848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65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血清肌酸激酶测定(速率法)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78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EB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38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3591E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5B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血清肌酸激酶－MB同工酶活性测定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A4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76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99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2C227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98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乳酸脱氢酶测定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02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F1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50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6A5CE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0E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血清α羟基丁酸脱氢酶测定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CE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1D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1F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3F69B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C1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血清肌红蛋白测定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EC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12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25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68F82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7F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B型钠尿肽前体(PRO-BNP)测定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42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8F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68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8DDF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7C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血清肌钙蛋白I测定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8C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24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66.75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6B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0A401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65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肌酐测定(酶促动力学法)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6B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1B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E4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DF56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A8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尿微量白蛋白测定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BA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B4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82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773C3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F7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尿微量白蛋白测定（免疫散射比浊法加收）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86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48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BE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717D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F8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血浆D-二聚体测定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BD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74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47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D810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0E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降钙素原测定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78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FE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67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6DEA9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41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血清C肽测定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28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7E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5C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9061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E4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特异β人绒毛膜促性腺激素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79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D3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D0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21999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12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抗甲状腺球蛋白抗体测定(TGAb)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94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CB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35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5DCCB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27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抗甲状腺过氧化物酶抗体测定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AB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A9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24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05232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FC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类风湿因子(RF)测定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29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EC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3B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69E61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8C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类风湿因子(RF)测定（免疫比浊法）（免疫散射比浊法加收）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4F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DB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C6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0E8C2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BE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人免疫缺陷病毒抗体测定(Anti-HIV)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E0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0F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9B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58287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24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抗链球菌溶血素O测定(ASO)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6E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08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F8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739F8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0C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肺炎支原体血清试验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8E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44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4F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656F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84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乙肝e抗原(HBeAg)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5F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4D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70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55A49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DA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乙肝e抗体(HBeAb)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8F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A4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D7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7656E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E6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乙肝核心抗体(HBcAb)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69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46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15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06815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5B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新型冠状病毒核酸检测（多个样本混检）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F2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2C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56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F798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56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新型冠状病毒核酸检测（据实收费）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9F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A9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78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2BC4C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0D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新型冠状病毒核酸检测（0收费）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19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C1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48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6BB28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21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抗链球菌溶血素O测定(ASO)（免疫比浊法）（免疫散射比浊法加收）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E1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88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89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20EDA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2F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新冠病毒抗原检测服务费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06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4E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E3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9059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BE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癌胚抗原测定(CEA)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47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43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31.5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4B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5C884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9D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糖类抗原CA19-9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85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D7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7F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0A05B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49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ABO红细胞定型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AE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1D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95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54D92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7E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血同型半胱氨酸测定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BA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FD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82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35DDA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CD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二氧化碳测定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42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77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DC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54552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B1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新生儿经皮胆红素测定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9B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72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8A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E864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DC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一次性采血管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93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83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74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901C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B8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葡萄糖耐量试验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55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每试验项目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2B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E9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0531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F3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耵聍冲洗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F0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AD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74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3350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BA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下咽部异物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D3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19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DB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22B8A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FA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局部麻醉费（局部浸润麻醉）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F1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7D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4C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34D44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0F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局部麻醉费（局部静脉麻醉）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3C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B8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1B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7FAA5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C3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颞下颌关节复位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D6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7A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16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5420C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27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肺通气功能检查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10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66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28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67E78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B3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呼吸机辅助呼吸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C7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D8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2F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F0AA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2E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床旁心电图加收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D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3B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7A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266B0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3C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指脉氧监测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86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6E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9E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6C52E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08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血氧饱和度监测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DB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21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93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983A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1F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常规心电图检查自动分析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FA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49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04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7536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57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动态心电图检查费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8D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D9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C3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52EC4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08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肛门镜检查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2D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BE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55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6188D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2E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肛门指检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EE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45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9A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3CF43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3F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肛门皮下组织美兰注射神经阻滞术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FF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CE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5A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F75E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A0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关节穿刺术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02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CF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B0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0F31F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DC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拔甲治疗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80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每个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71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1B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53147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3A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疱液抽取术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14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每个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5F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5E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FE23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1F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皮肤溃疡清创术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E2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5cm2/每创面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3C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99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3BACF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5F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烧伤冲洗清创术(大)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A2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0D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7A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00EE5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DF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烧伤冲洗清创术(中)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FF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C0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F7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7ACD0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55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烧伤冲洗清创术(小)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EA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CB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9F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05FC3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B6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皮下组织穿刺术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08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FE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3E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596AF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26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麻醉用氧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71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3E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7F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6380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2B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直肠肛门周围脓肿切开排脓术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1B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66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B9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21535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D7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肛周常见疾病手术治疗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67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CE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B6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6FB0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7E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低位肛瘘切除术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DB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75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C1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9585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25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高位肛瘘切除术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B4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85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31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048E7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ED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内痔环切术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2B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57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1A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6BBED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AD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人工扩肛治疗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0D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D6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03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D69D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50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复杂性肛周脓肿一次性根治术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2F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40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21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71A5C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57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复杂性混合痔外剥内扎术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91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E2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63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05E9C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46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持续膀胱冲洗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BE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F2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C5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3D47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F2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锁骨骨折切开复位内固定术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24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78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B1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281F1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A3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桡尺骨干骨折切开复位内固定术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30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6B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02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2EA80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C3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软组织内封闭术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7E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16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2A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26646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9B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指（趾）甲治疗费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3E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每甲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4A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56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5D2F1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DC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手外伤清创术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CB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每个手指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53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90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28BF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86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腱鞘囊肿切除术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8D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F7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A8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67DB4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28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肌腱粘连松解术（新增加）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0B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每个手指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53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D7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764F3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56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屈伸指肌腱吻合术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7A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每根肌腱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94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4A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017EF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44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石膏托(板)固定术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DF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1B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65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50367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CC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脓肿切开引流术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1C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F9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7E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57534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F9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体表异物取出术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48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8A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15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6396E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DE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胼胝病变切除修复术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74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每处病变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4B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A3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3ACB2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A5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浅表肿物切除术（5-10cm）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49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每个部位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F4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33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66D00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1C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浅表肿物切除术（2-5cm）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CF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每个部位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13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AC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0F98D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88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浅表肿物切除术（2cm以下）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38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每个部位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23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5C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606A6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F9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浅表肿物切除术（10cm以上）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CD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63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D2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4628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0E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鸡眼切除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F3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95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7D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327D5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48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浅表异物取出费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9A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每个皮损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18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F6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2BCDF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D2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浅表肿物去除费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54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71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CD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D942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EE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指（趾）甲治疗费-拔甲（加收）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BD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每甲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33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82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00187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4E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中频脉冲电治疗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D5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每部位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15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06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0FF1B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94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蜡疗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41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89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73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52C9D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3A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人工扩肛治疗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6E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FF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E9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00242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33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中频脉冲电治疗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3D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BE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49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2C1BA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FA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低频脉冲电治疗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05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97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48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9D2F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F9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内痔硬化剂注射治疗(枯痔治疗)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CD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每个痔核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70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93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74383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CD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高位复杂肛瘘挂线治疗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1B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BF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3F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0360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7C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血栓性外痔切除术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02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87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33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B191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E5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混合痔外剥内扎术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39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15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33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263A8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1F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混合痔外剥内扎术（复杂性）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A2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C1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33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778E1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04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肛周脓肿一次性根治术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AE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40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D7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BDC6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A7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肛周脓肿一次性根治术（复杂性）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B6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E9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CB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0CBD0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C7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复杂化脓性肛周大汗腺炎切开清创引流术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5E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B6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E7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27DB2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46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红外线治疗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C2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4F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4F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5CC9C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2F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煎药机煎药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C7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A4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FD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096E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18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耳石复位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0D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06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36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5161A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FD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气垫床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53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6E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72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66825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78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一次性使用口腔器械盒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3D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DC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D5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9F23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CC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一次性使用无菌敷贴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A1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63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21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66E8B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CE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一次性使用溶药注射器20ml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B7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29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2E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17224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79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一次性使用人体静脉血样采集容器（黑）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50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42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E8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63416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B6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新型冠状病毒核酸检测试剂盒（据实收费）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9A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96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98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1AC1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7B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新型冠状病毒核酸检测试剂盒（0收费）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AA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BD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BF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  <w:tr w14:paraId="41AC3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66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中药普通饮片调配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11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剂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6F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78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</w:t>
            </w:r>
          </w:p>
        </w:tc>
      </w:tr>
    </w:tbl>
    <w:p w14:paraId="2B48061D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F4BECAC8-1366-4042-9B50-EC5A715FD8A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0OTNlMGY4N2IyMDRlNWVjMDk5M2NkZTMwNmFmNzkifQ=="/>
  </w:docVars>
  <w:rsids>
    <w:rsidRoot w:val="648A653F"/>
    <w:rsid w:val="2D070A27"/>
    <w:rsid w:val="5888724A"/>
    <w:rsid w:val="648A653F"/>
    <w:rsid w:val="72B522CF"/>
    <w:rsid w:val="7AEE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5290</Words>
  <Characters>5987</Characters>
  <Lines>0</Lines>
  <Paragraphs>0</Paragraphs>
  <TotalTime>10</TotalTime>
  <ScaleCrop>false</ScaleCrop>
  <LinksUpToDate>false</LinksUpToDate>
  <CharactersWithSpaces>5987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2024-01-20T07:34:00Z</dcterms:created>
  <dc:creator>李白白白白</dc:creator>
  <cp:lastModifiedBy>李白白白白</cp:lastModifiedBy>
  <dcterms:modified xsi:type="dcterms:W3CDTF">2026-04-10T02:38:05Z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CDDBA49E7C4543D4A8F01971CE9EBA5A_13</vt:lpwstr>
  </property>
  <property fmtid="{D5CDD505-2E9C-101B-9397-08002B2CF9AE}" pid="4" name="KSOTemplateDocerSaveRecord">
    <vt:lpwstr>eyJoZGlkIjoiZTQ0OTNlMGY4N2IyMDRlNWVjMDk5M2NkZTMwNmFmNzkiLCJ1c2VySWQiOiI0Mjg5OTg1MDMifQ==</vt:lpwstr>
  </property>
</Properties>
</file>