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EFBBC" w14:textId="77777777" w:rsidR="00274D6C" w:rsidRPr="00C948BD" w:rsidRDefault="00274D6C" w:rsidP="00274D6C">
      <w:pPr>
        <w:overflowPunct w:val="0"/>
        <w:spacing w:line="560" w:lineRule="exact"/>
        <w:textAlignment w:val="center"/>
        <w:rPr>
          <w:rFonts w:ascii="黑体" w:eastAsia="黑体" w:hAnsi="黑体"/>
        </w:rPr>
      </w:pPr>
      <w:r w:rsidRPr="00C948BD">
        <w:rPr>
          <w:rFonts w:ascii="黑体" w:eastAsia="黑体" w:hAnsi="黑体" w:hint="eastAsia"/>
        </w:rPr>
        <w:t>附件1</w:t>
      </w:r>
    </w:p>
    <w:p w14:paraId="3CFC5AC0" w14:textId="77777777" w:rsidR="00274D6C" w:rsidRDefault="00274D6C" w:rsidP="00274D6C">
      <w:pPr>
        <w:spacing w:line="560" w:lineRule="exact"/>
        <w:textAlignment w:val="center"/>
        <w:rPr>
          <w:rFonts w:ascii="仿宋_GB2312"/>
        </w:rPr>
      </w:pPr>
    </w:p>
    <w:p w14:paraId="3832508A" w14:textId="77777777" w:rsidR="00274D6C" w:rsidRPr="00C06DDB" w:rsidRDefault="00274D6C" w:rsidP="00274D6C">
      <w:pPr>
        <w:spacing w:line="560" w:lineRule="exact"/>
        <w:jc w:val="center"/>
        <w:textAlignment w:val="center"/>
        <w:rPr>
          <w:rFonts w:ascii="方正小标宋简体" w:eastAsia="方正小标宋简体"/>
          <w:sz w:val="44"/>
          <w:szCs w:val="44"/>
        </w:rPr>
      </w:pPr>
      <w:r w:rsidRPr="00C06DDB">
        <w:rPr>
          <w:rFonts w:ascii="方正小标宋简体" w:eastAsia="方正小标宋简体" w:hint="eastAsia"/>
          <w:sz w:val="44"/>
          <w:szCs w:val="44"/>
        </w:rPr>
        <w:t>2018年市以下财政事权和支出责任划分</w:t>
      </w:r>
    </w:p>
    <w:p w14:paraId="7D48A156" w14:textId="77777777" w:rsidR="00274D6C" w:rsidRPr="00C06DDB" w:rsidRDefault="00274D6C" w:rsidP="00274D6C">
      <w:pPr>
        <w:spacing w:line="560" w:lineRule="exact"/>
        <w:jc w:val="center"/>
        <w:textAlignment w:val="center"/>
        <w:rPr>
          <w:rFonts w:ascii="方正小标宋简体" w:eastAsia="方正小标宋简体"/>
          <w:sz w:val="44"/>
          <w:szCs w:val="44"/>
        </w:rPr>
      </w:pPr>
      <w:r w:rsidRPr="00C06DDB">
        <w:rPr>
          <w:rFonts w:ascii="方正小标宋简体" w:eastAsia="方正小标宋简体" w:hint="eastAsia"/>
          <w:sz w:val="44"/>
          <w:szCs w:val="44"/>
        </w:rPr>
        <w:t>改革分工表</w:t>
      </w:r>
    </w:p>
    <w:p w14:paraId="66624CF6" w14:textId="77777777" w:rsidR="00274D6C" w:rsidRDefault="00274D6C" w:rsidP="00274D6C">
      <w:pPr>
        <w:spacing w:line="560" w:lineRule="exact"/>
        <w:textAlignment w:val="center"/>
        <w:rPr>
          <w:rFonts w:ascii="仿宋_GB2312"/>
        </w:rPr>
      </w:pPr>
    </w:p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71"/>
        <w:gridCol w:w="5815"/>
      </w:tblGrid>
      <w:tr w:rsidR="00274D6C" w14:paraId="1C2D2300" w14:textId="77777777" w:rsidTr="00AF7485">
        <w:trPr>
          <w:trHeight w:val="680"/>
          <w:jc w:val="center"/>
        </w:trPr>
        <w:tc>
          <w:tcPr>
            <w:tcW w:w="1491" w:type="pct"/>
            <w:vAlign w:val="center"/>
          </w:tcPr>
          <w:p w14:paraId="642F68C9" w14:textId="77777777" w:rsidR="00274D6C" w:rsidRDefault="00274D6C" w:rsidP="00AF7485">
            <w:pPr>
              <w:spacing w:line="560" w:lineRule="exact"/>
              <w:jc w:val="center"/>
              <w:textAlignment w:val="center"/>
              <w:rPr>
                <w:rFonts w:eastAsia="黑体"/>
                <w:sz w:val="30"/>
                <w:szCs w:val="30"/>
              </w:rPr>
            </w:pPr>
            <w:r>
              <w:rPr>
                <w:rFonts w:eastAsia="黑体" w:hAnsi="黑体"/>
                <w:sz w:val="30"/>
                <w:szCs w:val="30"/>
              </w:rPr>
              <w:t>改革领域</w:t>
            </w:r>
          </w:p>
        </w:tc>
        <w:tc>
          <w:tcPr>
            <w:tcW w:w="3509" w:type="pct"/>
            <w:vAlign w:val="center"/>
          </w:tcPr>
          <w:p w14:paraId="09D3C4AF" w14:textId="77777777" w:rsidR="00274D6C" w:rsidRDefault="00274D6C" w:rsidP="00AF7485">
            <w:pPr>
              <w:spacing w:line="560" w:lineRule="exact"/>
              <w:jc w:val="center"/>
              <w:textAlignment w:val="center"/>
              <w:rPr>
                <w:rFonts w:eastAsia="黑体"/>
                <w:sz w:val="30"/>
                <w:szCs w:val="30"/>
              </w:rPr>
            </w:pPr>
            <w:r>
              <w:rPr>
                <w:rFonts w:eastAsia="黑体" w:hAnsi="黑体"/>
                <w:sz w:val="30"/>
                <w:szCs w:val="30"/>
              </w:rPr>
              <w:t>责任部门</w:t>
            </w:r>
          </w:p>
        </w:tc>
      </w:tr>
      <w:tr w:rsidR="00274D6C" w14:paraId="54582E20" w14:textId="77777777" w:rsidTr="00AF7485">
        <w:trPr>
          <w:trHeight w:val="680"/>
          <w:jc w:val="center"/>
        </w:trPr>
        <w:tc>
          <w:tcPr>
            <w:tcW w:w="1491" w:type="pct"/>
            <w:vAlign w:val="center"/>
          </w:tcPr>
          <w:p w14:paraId="0AA47E09" w14:textId="77777777" w:rsidR="00274D6C" w:rsidRDefault="00274D6C" w:rsidP="00AF7485">
            <w:pPr>
              <w:spacing w:line="560" w:lineRule="exact"/>
              <w:jc w:val="center"/>
              <w:textAlignment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教育</w:t>
            </w:r>
          </w:p>
        </w:tc>
        <w:tc>
          <w:tcPr>
            <w:tcW w:w="3509" w:type="pct"/>
            <w:vAlign w:val="center"/>
          </w:tcPr>
          <w:p w14:paraId="6383DA3C" w14:textId="77777777" w:rsidR="00274D6C" w:rsidRDefault="00274D6C" w:rsidP="00AF7485">
            <w:pPr>
              <w:spacing w:line="560" w:lineRule="exact"/>
              <w:textAlignment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市教育局</w:t>
            </w:r>
          </w:p>
        </w:tc>
      </w:tr>
      <w:tr w:rsidR="00274D6C" w14:paraId="1EF25689" w14:textId="77777777" w:rsidTr="00AF7485">
        <w:trPr>
          <w:trHeight w:val="680"/>
          <w:jc w:val="center"/>
        </w:trPr>
        <w:tc>
          <w:tcPr>
            <w:tcW w:w="1491" w:type="pct"/>
            <w:vAlign w:val="center"/>
          </w:tcPr>
          <w:p w14:paraId="55EE64E7" w14:textId="77777777" w:rsidR="00274D6C" w:rsidRDefault="00274D6C" w:rsidP="00AF7485">
            <w:pPr>
              <w:spacing w:line="560" w:lineRule="exact"/>
              <w:jc w:val="center"/>
              <w:textAlignment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卫生计生</w:t>
            </w:r>
          </w:p>
        </w:tc>
        <w:tc>
          <w:tcPr>
            <w:tcW w:w="3509" w:type="pct"/>
            <w:vAlign w:val="center"/>
          </w:tcPr>
          <w:p w14:paraId="35A1E59C" w14:textId="77777777" w:rsidR="00274D6C" w:rsidRDefault="00274D6C" w:rsidP="00AF7485">
            <w:pPr>
              <w:spacing w:line="560" w:lineRule="exact"/>
              <w:textAlignment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市</w:t>
            </w:r>
            <w:r>
              <w:rPr>
                <w:rFonts w:hint="eastAsia"/>
                <w:sz w:val="30"/>
                <w:szCs w:val="30"/>
              </w:rPr>
              <w:t>卫生计生委</w:t>
            </w:r>
            <w:r>
              <w:rPr>
                <w:sz w:val="30"/>
                <w:szCs w:val="30"/>
              </w:rPr>
              <w:t>、市民政局、市</w:t>
            </w:r>
            <w:r>
              <w:rPr>
                <w:rFonts w:hint="eastAsia"/>
                <w:sz w:val="30"/>
                <w:szCs w:val="30"/>
              </w:rPr>
              <w:t>人力资源社会保障</w:t>
            </w:r>
            <w:r>
              <w:rPr>
                <w:sz w:val="30"/>
                <w:szCs w:val="30"/>
              </w:rPr>
              <w:t>局、市</w:t>
            </w:r>
            <w:r>
              <w:rPr>
                <w:rFonts w:hint="eastAsia"/>
                <w:sz w:val="30"/>
                <w:szCs w:val="30"/>
              </w:rPr>
              <w:t>食品药品监管</w:t>
            </w:r>
            <w:r>
              <w:rPr>
                <w:sz w:val="30"/>
                <w:szCs w:val="30"/>
              </w:rPr>
              <w:t>局</w:t>
            </w:r>
          </w:p>
        </w:tc>
      </w:tr>
      <w:tr w:rsidR="00274D6C" w14:paraId="7A68F462" w14:textId="77777777" w:rsidTr="00AF7485">
        <w:trPr>
          <w:trHeight w:val="680"/>
          <w:jc w:val="center"/>
        </w:trPr>
        <w:tc>
          <w:tcPr>
            <w:tcW w:w="1491" w:type="pct"/>
            <w:vAlign w:val="center"/>
          </w:tcPr>
          <w:p w14:paraId="51EE7679" w14:textId="77777777" w:rsidR="00274D6C" w:rsidRDefault="00274D6C" w:rsidP="00AF7485">
            <w:pPr>
              <w:spacing w:line="560" w:lineRule="exact"/>
              <w:jc w:val="center"/>
              <w:textAlignment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交通</w:t>
            </w:r>
          </w:p>
        </w:tc>
        <w:tc>
          <w:tcPr>
            <w:tcW w:w="3509" w:type="pct"/>
            <w:vAlign w:val="center"/>
          </w:tcPr>
          <w:p w14:paraId="4443DC58" w14:textId="77777777" w:rsidR="00274D6C" w:rsidRDefault="00274D6C" w:rsidP="00AF7485">
            <w:pPr>
              <w:spacing w:line="560" w:lineRule="exact"/>
              <w:textAlignment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市交通</w:t>
            </w:r>
            <w:r>
              <w:rPr>
                <w:rFonts w:hint="eastAsia"/>
                <w:sz w:val="30"/>
                <w:szCs w:val="30"/>
              </w:rPr>
              <w:t>运输</w:t>
            </w:r>
            <w:r>
              <w:rPr>
                <w:sz w:val="30"/>
                <w:szCs w:val="30"/>
              </w:rPr>
              <w:t>局、市</w:t>
            </w:r>
            <w:r>
              <w:rPr>
                <w:rFonts w:hint="eastAsia"/>
                <w:sz w:val="30"/>
                <w:szCs w:val="30"/>
              </w:rPr>
              <w:t>发展改革委</w:t>
            </w:r>
          </w:p>
        </w:tc>
      </w:tr>
    </w:tbl>
    <w:p w14:paraId="27743A55" w14:textId="77777777" w:rsidR="00274D6C" w:rsidRDefault="00274D6C" w:rsidP="00274D6C">
      <w:pPr>
        <w:spacing w:line="560" w:lineRule="exact"/>
        <w:rPr>
          <w:rFonts w:ascii="仿宋_GB2312"/>
        </w:rPr>
      </w:pPr>
    </w:p>
    <w:p w14:paraId="30EE838E" w14:textId="77777777" w:rsidR="00274D6C" w:rsidRDefault="00274D6C" w:rsidP="00274D6C">
      <w:pPr>
        <w:spacing w:line="560" w:lineRule="exact"/>
        <w:rPr>
          <w:rFonts w:ascii="仿宋_GB2312"/>
        </w:rPr>
      </w:pPr>
    </w:p>
    <w:p w14:paraId="7CD8D9B6" w14:textId="0A72E2A0" w:rsidR="00637281" w:rsidRDefault="00051578" w:rsidP="00274D6C"/>
    <w:sectPr w:rsidR="006372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B571E" w14:textId="77777777" w:rsidR="00051578" w:rsidRDefault="00051578" w:rsidP="00274D6C">
      <w:r>
        <w:separator/>
      </w:r>
    </w:p>
  </w:endnote>
  <w:endnote w:type="continuationSeparator" w:id="0">
    <w:p w14:paraId="346C60D1" w14:textId="77777777" w:rsidR="00051578" w:rsidRDefault="00051578" w:rsidP="00274D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B261FF" w14:textId="77777777" w:rsidR="00051578" w:rsidRDefault="00051578" w:rsidP="00274D6C">
      <w:r>
        <w:separator/>
      </w:r>
    </w:p>
  </w:footnote>
  <w:footnote w:type="continuationSeparator" w:id="0">
    <w:p w14:paraId="6E0D239A" w14:textId="77777777" w:rsidR="00051578" w:rsidRDefault="00051578" w:rsidP="00274D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7B7"/>
    <w:rsid w:val="00051578"/>
    <w:rsid w:val="00173C65"/>
    <w:rsid w:val="002477B7"/>
    <w:rsid w:val="00274D6C"/>
    <w:rsid w:val="00790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A1B393"/>
  <w15:chartTrackingRefBased/>
  <w15:docId w15:val="{09FAEB33-2016-4C89-8A20-7AC53D305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4D6C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4D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74D6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74D6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74D6C"/>
    <w:rPr>
      <w:sz w:val="18"/>
      <w:szCs w:val="18"/>
    </w:rPr>
  </w:style>
  <w:style w:type="paragraph" w:customStyle="1" w:styleId="Char">
    <w:name w:val=" Char"/>
    <w:basedOn w:val="a"/>
    <w:rsid w:val="00274D6C"/>
    <w:pPr>
      <w:adjustRightInd w:val="0"/>
      <w:spacing w:line="360" w:lineRule="auto"/>
    </w:pPr>
    <w:rPr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蕙宁 逄</dc:creator>
  <cp:keywords/>
  <dc:description/>
  <cp:lastModifiedBy>蕙宁 逄</cp:lastModifiedBy>
  <cp:revision>2</cp:revision>
  <dcterms:created xsi:type="dcterms:W3CDTF">2021-10-28T07:25:00Z</dcterms:created>
  <dcterms:modified xsi:type="dcterms:W3CDTF">2021-10-28T07:25:00Z</dcterms:modified>
</cp:coreProperties>
</file>