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CE49" w14:textId="77777777" w:rsidR="00DA1F7E" w:rsidRDefault="00DA1F7E" w:rsidP="00DA1F7E">
      <w:pPr>
        <w:pageBreakBefore/>
        <w:spacing w:line="560" w:lineRule="exact"/>
        <w:rPr>
          <w:rFonts w:ascii="黑体" w:eastAsia="黑体" w:hAnsi="黑体" w:hint="eastAsia"/>
          <w:szCs w:val="32"/>
        </w:rPr>
      </w:pPr>
      <w:r w:rsidRPr="00DB237C"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 w:hint="eastAsia"/>
          <w:szCs w:val="32"/>
        </w:rPr>
        <w:t>1</w:t>
      </w:r>
    </w:p>
    <w:p w14:paraId="7173695C" w14:textId="77777777" w:rsidR="00DA1F7E" w:rsidRPr="00FA2FCC" w:rsidRDefault="00DA1F7E" w:rsidP="00DA1F7E">
      <w:pPr>
        <w:spacing w:line="560" w:lineRule="exact"/>
        <w:jc w:val="center"/>
        <w:rPr>
          <w:rFonts w:ascii="宋体" w:hAnsi="宋体" w:hint="eastAsia"/>
          <w:sz w:val="44"/>
          <w:szCs w:val="44"/>
        </w:rPr>
      </w:pPr>
    </w:p>
    <w:p w14:paraId="739DDA04" w14:textId="77777777" w:rsidR="00DA1F7E" w:rsidRPr="00FA2FCC" w:rsidRDefault="00DA1F7E" w:rsidP="00DA1F7E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FA2FCC">
        <w:rPr>
          <w:rFonts w:ascii="方正小标宋简体" w:eastAsia="方正小标宋简体" w:hAnsi="仿宋" w:hint="eastAsia"/>
          <w:color w:val="000000"/>
          <w:sz w:val="44"/>
          <w:szCs w:val="44"/>
        </w:rPr>
        <w:t>市级有关部门</w:t>
      </w:r>
      <w:r w:rsidRPr="00FA2FCC">
        <w:rPr>
          <w:rFonts w:ascii="方正小标宋简体" w:eastAsia="方正小标宋简体" w:hAnsi="宋体" w:hint="eastAsia"/>
          <w:sz w:val="44"/>
          <w:szCs w:val="44"/>
        </w:rPr>
        <w:t>名单</w:t>
      </w:r>
    </w:p>
    <w:p w14:paraId="09C1C55D" w14:textId="77777777" w:rsidR="00DA1F7E" w:rsidRPr="00FA2FCC" w:rsidRDefault="00DA1F7E" w:rsidP="00DA1F7E">
      <w:pPr>
        <w:spacing w:line="560" w:lineRule="exact"/>
        <w:rPr>
          <w:rFonts w:ascii="黑体" w:eastAsia="黑体" w:hAnsi="黑体" w:hint="eastAsia"/>
          <w:szCs w:val="32"/>
        </w:rPr>
      </w:pPr>
    </w:p>
    <w:p w14:paraId="69BD48A4" w14:textId="77777777" w:rsidR="00DA1F7E" w:rsidRPr="00E478B6" w:rsidRDefault="00DA1F7E" w:rsidP="00DA1F7E">
      <w:pPr>
        <w:spacing w:line="560" w:lineRule="exact"/>
        <w:ind w:firstLineChars="200" w:firstLine="640"/>
        <w:rPr>
          <w:rFonts w:ascii="仿宋_GB2312" w:hAnsi="仿宋" w:hint="eastAsia"/>
          <w:szCs w:val="32"/>
        </w:rPr>
      </w:pPr>
      <w:r>
        <w:rPr>
          <w:rFonts w:ascii="仿宋_GB2312" w:hAnsi="仿宋" w:hint="eastAsia"/>
          <w:szCs w:val="32"/>
        </w:rPr>
        <w:t>市发展改革</w:t>
      </w:r>
      <w:r w:rsidRPr="00D23766">
        <w:rPr>
          <w:rFonts w:ascii="仿宋_GB2312" w:hAnsi="仿宋" w:hint="eastAsia"/>
          <w:szCs w:val="32"/>
        </w:rPr>
        <w:t>委</w:t>
      </w:r>
      <w:r>
        <w:rPr>
          <w:rFonts w:ascii="仿宋_GB2312" w:hAnsi="仿宋" w:hint="eastAsia"/>
          <w:szCs w:val="32"/>
        </w:rPr>
        <w:t>、市经济和信息化委、市教育局、市民政局、市司法局、市人力资源社会保障局、市国土资源局、市规划局、市住房城乡建设局、市城管局、市交通运输局、市水利局、市农业局、市海洋与渔业局、市林业局、市商务局、市文化广电新闻出版局、市卫生计生委、市审计局、市环保局、市国资委、市民族宗教局、市体育局、市工商局、市质监局、市安监局、市食品药品监管局、市旅游局、市法制办、市粮食局、市物价局、市农机局、市畜牧兽医局、市国税局、市地税局、市盐</w:t>
      </w:r>
      <w:proofErr w:type="gramStart"/>
      <w:r>
        <w:rPr>
          <w:rFonts w:ascii="仿宋_GB2312" w:hAnsi="仿宋" w:hint="eastAsia"/>
          <w:szCs w:val="32"/>
        </w:rPr>
        <w:t>务</w:t>
      </w:r>
      <w:proofErr w:type="gramEnd"/>
      <w:r>
        <w:rPr>
          <w:rFonts w:ascii="仿宋_GB2312" w:hAnsi="仿宋" w:hint="eastAsia"/>
          <w:szCs w:val="32"/>
        </w:rPr>
        <w:t xml:space="preserve">局、市烟草专卖局 </w:t>
      </w:r>
    </w:p>
    <w:p w14:paraId="3A17C48D" w14:textId="77777777" w:rsidR="00637281" w:rsidRPr="00DA1F7E" w:rsidRDefault="00170E11"/>
    <w:sectPr w:rsidR="00637281" w:rsidRPr="00DA1F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2FFC0" w14:textId="77777777" w:rsidR="00170E11" w:rsidRDefault="00170E11" w:rsidP="00DA1F7E">
      <w:r>
        <w:separator/>
      </w:r>
    </w:p>
  </w:endnote>
  <w:endnote w:type="continuationSeparator" w:id="0">
    <w:p w14:paraId="63B11361" w14:textId="77777777" w:rsidR="00170E11" w:rsidRDefault="00170E11" w:rsidP="00DA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EDB6B" w14:textId="77777777" w:rsidR="00170E11" w:rsidRDefault="00170E11" w:rsidP="00DA1F7E">
      <w:r>
        <w:separator/>
      </w:r>
    </w:p>
  </w:footnote>
  <w:footnote w:type="continuationSeparator" w:id="0">
    <w:p w14:paraId="0F1528FD" w14:textId="77777777" w:rsidR="00170E11" w:rsidRDefault="00170E11" w:rsidP="00DA1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3E0"/>
    <w:rsid w:val="00170E11"/>
    <w:rsid w:val="00173C65"/>
    <w:rsid w:val="00790016"/>
    <w:rsid w:val="00DA1F7E"/>
    <w:rsid w:val="00DB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7CD386F-BF55-4CF9-88D6-8A704A91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E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1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1F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1F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1F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2021-11-01T04:09:00Z</dcterms:created>
  <dcterms:modified xsi:type="dcterms:W3CDTF">2021-11-01T04:11:00Z</dcterms:modified>
</cp:coreProperties>
</file>