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黑体" w:hAnsi="黑体" w:eastAsia="黑体"/>
          <w:color w:val="000000"/>
          <w:kern w:val="32"/>
        </w:rPr>
      </w:pPr>
      <w:r>
        <w:rPr>
          <w:rFonts w:hint="eastAsia" w:ascii="黑体" w:hAnsi="黑体" w:eastAsia="黑体"/>
          <w:color w:val="000000"/>
          <w:kern w:val="32"/>
        </w:rPr>
        <w:t>附件</w:t>
      </w:r>
    </w:p>
    <w:p>
      <w:pPr>
        <w:widowControl/>
        <w:jc w:val="center"/>
        <w:rPr>
          <w:rFonts w:ascii="方正小标宋简体" w:hAnsi="宋体" w:eastAsia="方正小标宋简体" w:cs="宋体"/>
          <w:color w:val="000000"/>
          <w:kern w:val="0"/>
          <w:sz w:val="44"/>
          <w:szCs w:val="44"/>
        </w:rPr>
      </w:pPr>
      <w:r>
        <w:rPr>
          <w:rFonts w:hint="eastAsia" w:ascii="方正小标宋简体" w:hAnsi="宋体" w:eastAsia="方正小标宋简体" w:cs="宋体"/>
          <w:color w:val="000000"/>
          <w:kern w:val="0"/>
          <w:sz w:val="44"/>
          <w:szCs w:val="44"/>
        </w:rPr>
        <w:t>市级向省级经济园区放权清单</w:t>
      </w:r>
    </w:p>
    <w:tbl>
      <w:tblPr>
        <w:tblStyle w:val="3"/>
        <w:tblW w:w="5000" w:type="pct"/>
        <w:tblInd w:w="0" w:type="dxa"/>
        <w:tblLayout w:type="autofit"/>
        <w:tblCellMar>
          <w:top w:w="15" w:type="dxa"/>
          <w:left w:w="108" w:type="dxa"/>
          <w:bottom w:w="15" w:type="dxa"/>
          <w:right w:w="108" w:type="dxa"/>
        </w:tblCellMar>
      </w:tblPr>
      <w:tblGrid>
        <w:gridCol w:w="640"/>
        <w:gridCol w:w="1832"/>
        <w:gridCol w:w="1928"/>
        <w:gridCol w:w="1971"/>
        <w:gridCol w:w="3368"/>
        <w:gridCol w:w="1429"/>
        <w:gridCol w:w="3006"/>
      </w:tblGrid>
      <w:tr>
        <w:tblPrEx>
          <w:tblCellMar>
            <w:top w:w="15" w:type="dxa"/>
            <w:left w:w="108" w:type="dxa"/>
            <w:bottom w:w="15" w:type="dxa"/>
            <w:right w:w="108" w:type="dxa"/>
          </w:tblCellMar>
        </w:tblPrEx>
        <w:trPr>
          <w:trHeight w:val="20" w:hRule="atLeast"/>
          <w:tblHeader/>
        </w:trPr>
        <w:tc>
          <w:tcPr>
            <w:tcW w:w="22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序号</w:t>
            </w:r>
          </w:p>
        </w:tc>
        <w:tc>
          <w:tcPr>
            <w:tcW w:w="64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市级主管部门</w:t>
            </w:r>
          </w:p>
        </w:tc>
        <w:tc>
          <w:tcPr>
            <w:tcW w:w="68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实施主体</w:t>
            </w:r>
          </w:p>
        </w:tc>
        <w:tc>
          <w:tcPr>
            <w:tcW w:w="695"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事项编码</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行政许可事项名称</w:t>
            </w:r>
          </w:p>
        </w:tc>
        <w:tc>
          <w:tcPr>
            <w:tcW w:w="504"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下放形式</w:t>
            </w:r>
          </w:p>
        </w:tc>
        <w:tc>
          <w:tcPr>
            <w:tcW w:w="106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ascii="黑体" w:hAnsi="黑体" w:eastAsia="黑体" w:cs="宋体"/>
                <w:color w:val="000000"/>
                <w:kern w:val="0"/>
                <w:sz w:val="24"/>
                <w:szCs w:val="24"/>
              </w:rPr>
            </w:pPr>
            <w:r>
              <w:rPr>
                <w:rFonts w:hint="eastAsia" w:ascii="黑体" w:hAnsi="黑体" w:eastAsia="黑体" w:cs="宋体"/>
                <w:color w:val="000000"/>
                <w:kern w:val="0"/>
                <w:sz w:val="24"/>
                <w:szCs w:val="24"/>
              </w:rPr>
              <w:t>备注</w:t>
            </w:r>
          </w:p>
        </w:tc>
      </w:tr>
      <w:tr>
        <w:tblPrEx>
          <w:tblCellMar>
            <w:top w:w="15" w:type="dxa"/>
            <w:left w:w="108" w:type="dxa"/>
            <w:bottom w:w="15" w:type="dxa"/>
            <w:right w:w="108" w:type="dxa"/>
          </w:tblCellMar>
        </w:tblPrEx>
        <w:trPr>
          <w:trHeight w:val="1686" w:hRule="atLeast"/>
        </w:trPr>
        <w:tc>
          <w:tcPr>
            <w:tcW w:w="22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1</w:t>
            </w:r>
          </w:p>
        </w:tc>
        <w:tc>
          <w:tcPr>
            <w:tcW w:w="64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市自然资源和规划局</w:t>
            </w:r>
          </w:p>
        </w:tc>
        <w:tc>
          <w:tcPr>
            <w:tcW w:w="68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市自然资源和规划局</w:t>
            </w:r>
          </w:p>
        </w:tc>
        <w:tc>
          <w:tcPr>
            <w:tcW w:w="695"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3700000115047</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Ansi="宋体" w:cs="宋体"/>
                <w:color w:val="000000"/>
                <w:kern w:val="0"/>
                <w:sz w:val="24"/>
                <w:szCs w:val="24"/>
              </w:rPr>
            </w:pPr>
            <w:r>
              <w:rPr>
                <w:rFonts w:hint="eastAsia" w:hAnsi="宋体" w:cs="宋体"/>
                <w:color w:val="000000"/>
                <w:kern w:val="0"/>
                <w:sz w:val="24"/>
                <w:szCs w:val="24"/>
              </w:rPr>
              <w:t>林草种子生产经营许可证核发（林木良种种子的生产经营以及实行选育生产经营相结合的种子生产经营许可证的核发）</w:t>
            </w:r>
          </w:p>
        </w:tc>
        <w:tc>
          <w:tcPr>
            <w:tcW w:w="504"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直接下放</w:t>
            </w:r>
          </w:p>
        </w:tc>
        <w:tc>
          <w:tcPr>
            <w:tcW w:w="106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Ansi="宋体" w:cs="宋体"/>
                <w:color w:val="000000"/>
                <w:kern w:val="0"/>
                <w:sz w:val="24"/>
                <w:szCs w:val="24"/>
              </w:rPr>
            </w:pPr>
            <w:r>
              <w:rPr>
                <w:rFonts w:hint="eastAsia" w:hAnsi="宋体" w:cs="宋体"/>
                <w:color w:val="000000"/>
                <w:kern w:val="0"/>
                <w:sz w:val="24"/>
                <w:szCs w:val="24"/>
              </w:rPr>
              <w:t>除林木良种种子的生产经营以及实行选育生产经营相结合的种子生产经营许可证的核发外，直接下放</w:t>
            </w:r>
          </w:p>
        </w:tc>
      </w:tr>
      <w:tr>
        <w:tblPrEx>
          <w:tblCellMar>
            <w:top w:w="15" w:type="dxa"/>
            <w:left w:w="108" w:type="dxa"/>
            <w:bottom w:w="15" w:type="dxa"/>
            <w:right w:w="108" w:type="dxa"/>
          </w:tblCellMar>
        </w:tblPrEx>
        <w:trPr>
          <w:trHeight w:val="764" w:hRule="atLeast"/>
        </w:trPr>
        <w:tc>
          <w:tcPr>
            <w:tcW w:w="22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2</w:t>
            </w:r>
          </w:p>
        </w:tc>
        <w:tc>
          <w:tcPr>
            <w:tcW w:w="64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市农业农村局</w:t>
            </w:r>
          </w:p>
        </w:tc>
        <w:tc>
          <w:tcPr>
            <w:tcW w:w="68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市行政审批</w:t>
            </w:r>
          </w:p>
          <w:p>
            <w:pPr>
              <w:adjustRightInd w:val="0"/>
              <w:snapToGrid w:val="0"/>
              <w:jc w:val="center"/>
              <w:rPr>
                <w:rFonts w:hAnsi="宋体" w:cs="宋体"/>
                <w:color w:val="000000"/>
                <w:kern w:val="0"/>
                <w:sz w:val="24"/>
                <w:szCs w:val="24"/>
              </w:rPr>
            </w:pPr>
            <w:r>
              <w:rPr>
                <w:rFonts w:hint="eastAsia" w:hAnsi="宋体" w:cs="宋体"/>
                <w:color w:val="000000"/>
                <w:kern w:val="0"/>
                <w:sz w:val="24"/>
                <w:szCs w:val="24"/>
              </w:rPr>
              <w:t>服务局</w:t>
            </w:r>
          </w:p>
        </w:tc>
        <w:tc>
          <w:tcPr>
            <w:tcW w:w="695"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3700000120001</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Ansi="宋体" w:cs="宋体"/>
                <w:color w:val="000000"/>
                <w:kern w:val="0"/>
                <w:sz w:val="24"/>
                <w:szCs w:val="24"/>
              </w:rPr>
            </w:pPr>
            <w:r>
              <w:rPr>
                <w:rFonts w:hint="eastAsia" w:hAnsi="宋体" w:cs="宋体"/>
                <w:color w:val="000000"/>
                <w:kern w:val="0"/>
                <w:sz w:val="24"/>
                <w:szCs w:val="24"/>
              </w:rPr>
              <w:t>种畜禽生产经营许可</w:t>
            </w:r>
          </w:p>
        </w:tc>
        <w:tc>
          <w:tcPr>
            <w:tcW w:w="504"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直接下放</w:t>
            </w:r>
          </w:p>
        </w:tc>
        <w:tc>
          <w:tcPr>
            <w:tcW w:w="106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Ansi="宋体" w:cs="宋体"/>
                <w:color w:val="000000"/>
                <w:kern w:val="0"/>
                <w:sz w:val="24"/>
                <w:szCs w:val="24"/>
              </w:rPr>
            </w:pPr>
          </w:p>
        </w:tc>
      </w:tr>
      <w:tr>
        <w:tblPrEx>
          <w:tblCellMar>
            <w:top w:w="15" w:type="dxa"/>
            <w:left w:w="108" w:type="dxa"/>
            <w:bottom w:w="15" w:type="dxa"/>
            <w:right w:w="108" w:type="dxa"/>
          </w:tblCellMar>
        </w:tblPrEx>
        <w:trPr>
          <w:trHeight w:val="750" w:hRule="atLeast"/>
        </w:trPr>
        <w:tc>
          <w:tcPr>
            <w:tcW w:w="22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3</w:t>
            </w:r>
          </w:p>
        </w:tc>
        <w:tc>
          <w:tcPr>
            <w:tcW w:w="64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市卫生健康委</w:t>
            </w:r>
          </w:p>
        </w:tc>
        <w:tc>
          <w:tcPr>
            <w:tcW w:w="68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市行政审批</w:t>
            </w:r>
          </w:p>
          <w:p>
            <w:pPr>
              <w:adjustRightInd w:val="0"/>
              <w:snapToGrid w:val="0"/>
              <w:jc w:val="center"/>
              <w:rPr>
                <w:rFonts w:hAnsi="宋体" w:cs="宋体"/>
                <w:color w:val="000000"/>
                <w:kern w:val="0"/>
                <w:sz w:val="24"/>
                <w:szCs w:val="24"/>
              </w:rPr>
            </w:pPr>
            <w:r>
              <w:rPr>
                <w:rFonts w:hint="eastAsia" w:hAnsi="宋体" w:cs="宋体"/>
                <w:color w:val="000000"/>
                <w:kern w:val="0"/>
                <w:sz w:val="24"/>
                <w:szCs w:val="24"/>
              </w:rPr>
              <w:t>服务局</w:t>
            </w:r>
          </w:p>
        </w:tc>
        <w:tc>
          <w:tcPr>
            <w:tcW w:w="695"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3700000123043</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Ansi="宋体" w:cs="宋体"/>
                <w:color w:val="000000"/>
                <w:kern w:val="0"/>
                <w:sz w:val="24"/>
                <w:szCs w:val="24"/>
              </w:rPr>
            </w:pPr>
            <w:r>
              <w:rPr>
                <w:rFonts w:hint="eastAsia" w:hAnsi="宋体" w:cs="宋体"/>
                <w:color w:val="000000"/>
                <w:kern w:val="0"/>
                <w:sz w:val="24"/>
                <w:szCs w:val="24"/>
              </w:rPr>
              <w:t>饮用水供水单位卫生许可</w:t>
            </w:r>
          </w:p>
        </w:tc>
        <w:tc>
          <w:tcPr>
            <w:tcW w:w="504"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直接下放</w:t>
            </w:r>
          </w:p>
        </w:tc>
        <w:tc>
          <w:tcPr>
            <w:tcW w:w="106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Ansi="宋体" w:cs="宋体"/>
                <w:color w:val="000000"/>
                <w:kern w:val="0"/>
                <w:sz w:val="24"/>
                <w:szCs w:val="24"/>
              </w:rPr>
            </w:pPr>
          </w:p>
        </w:tc>
      </w:tr>
      <w:tr>
        <w:tblPrEx>
          <w:tblCellMar>
            <w:top w:w="15" w:type="dxa"/>
            <w:left w:w="108" w:type="dxa"/>
            <w:bottom w:w="15" w:type="dxa"/>
            <w:right w:w="108" w:type="dxa"/>
          </w:tblCellMar>
        </w:tblPrEx>
        <w:trPr>
          <w:trHeight w:val="20" w:hRule="atLeast"/>
        </w:trPr>
        <w:tc>
          <w:tcPr>
            <w:tcW w:w="22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4</w:t>
            </w:r>
          </w:p>
        </w:tc>
        <w:tc>
          <w:tcPr>
            <w:tcW w:w="64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市卫生健康委</w:t>
            </w:r>
          </w:p>
        </w:tc>
        <w:tc>
          <w:tcPr>
            <w:tcW w:w="68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市行政审批</w:t>
            </w:r>
          </w:p>
          <w:p>
            <w:pPr>
              <w:adjustRightInd w:val="0"/>
              <w:snapToGrid w:val="0"/>
              <w:jc w:val="center"/>
              <w:rPr>
                <w:rFonts w:hAnsi="宋体" w:cs="宋体"/>
                <w:color w:val="000000"/>
                <w:kern w:val="0"/>
                <w:sz w:val="24"/>
                <w:szCs w:val="24"/>
              </w:rPr>
            </w:pPr>
            <w:r>
              <w:rPr>
                <w:rFonts w:hint="eastAsia" w:hAnsi="宋体" w:cs="宋体"/>
                <w:color w:val="000000"/>
                <w:kern w:val="0"/>
                <w:sz w:val="24"/>
                <w:szCs w:val="24"/>
              </w:rPr>
              <w:t>服务局</w:t>
            </w:r>
          </w:p>
        </w:tc>
        <w:tc>
          <w:tcPr>
            <w:tcW w:w="695"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3700000123034</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Ansi="宋体" w:cs="宋体"/>
                <w:color w:val="000000"/>
                <w:kern w:val="0"/>
                <w:sz w:val="24"/>
                <w:szCs w:val="24"/>
              </w:rPr>
            </w:pPr>
            <w:r>
              <w:rPr>
                <w:rFonts w:hint="eastAsia" w:hAnsi="宋体" w:cs="宋体"/>
                <w:color w:val="000000"/>
                <w:kern w:val="0"/>
                <w:sz w:val="24"/>
                <w:szCs w:val="24"/>
              </w:rPr>
              <w:t>放射源诊疗技术和医用辐射机构许可、校验</w:t>
            </w:r>
          </w:p>
        </w:tc>
        <w:tc>
          <w:tcPr>
            <w:tcW w:w="504"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直接下放</w:t>
            </w:r>
          </w:p>
        </w:tc>
        <w:tc>
          <w:tcPr>
            <w:tcW w:w="106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Ansi="宋体" w:cs="宋体"/>
                <w:color w:val="000000"/>
                <w:kern w:val="0"/>
                <w:sz w:val="24"/>
                <w:szCs w:val="24"/>
              </w:rPr>
            </w:pPr>
          </w:p>
        </w:tc>
      </w:tr>
      <w:tr>
        <w:tblPrEx>
          <w:tblCellMar>
            <w:top w:w="15" w:type="dxa"/>
            <w:left w:w="108" w:type="dxa"/>
            <w:bottom w:w="15" w:type="dxa"/>
            <w:right w:w="108" w:type="dxa"/>
          </w:tblCellMar>
        </w:tblPrEx>
        <w:trPr>
          <w:trHeight w:val="20" w:hRule="atLeast"/>
        </w:trPr>
        <w:tc>
          <w:tcPr>
            <w:tcW w:w="22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5</w:t>
            </w:r>
          </w:p>
        </w:tc>
        <w:tc>
          <w:tcPr>
            <w:tcW w:w="64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市卫生健康委</w:t>
            </w:r>
          </w:p>
        </w:tc>
        <w:tc>
          <w:tcPr>
            <w:tcW w:w="68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市行政审批</w:t>
            </w:r>
          </w:p>
          <w:p>
            <w:pPr>
              <w:adjustRightInd w:val="0"/>
              <w:snapToGrid w:val="0"/>
              <w:jc w:val="center"/>
              <w:rPr>
                <w:rFonts w:hAnsi="宋体" w:cs="宋体"/>
                <w:color w:val="000000"/>
                <w:kern w:val="0"/>
                <w:sz w:val="24"/>
                <w:szCs w:val="24"/>
              </w:rPr>
            </w:pPr>
            <w:r>
              <w:rPr>
                <w:rFonts w:hint="eastAsia" w:hAnsi="宋体" w:cs="宋体"/>
                <w:color w:val="000000"/>
                <w:kern w:val="0"/>
                <w:sz w:val="24"/>
                <w:szCs w:val="24"/>
              </w:rPr>
              <w:t>服务局</w:t>
            </w:r>
          </w:p>
        </w:tc>
        <w:tc>
          <w:tcPr>
            <w:tcW w:w="695"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3700000123030</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Ansi="宋体" w:cs="宋体"/>
                <w:color w:val="000000"/>
                <w:kern w:val="0"/>
                <w:sz w:val="24"/>
                <w:szCs w:val="24"/>
              </w:rPr>
            </w:pPr>
            <w:r>
              <w:rPr>
                <w:rFonts w:hint="eastAsia" w:hAnsi="宋体" w:cs="宋体"/>
                <w:color w:val="000000"/>
                <w:kern w:val="0"/>
                <w:sz w:val="24"/>
                <w:szCs w:val="24"/>
              </w:rPr>
              <w:t>母婴保健专项技术服务许可、校验</w:t>
            </w:r>
          </w:p>
        </w:tc>
        <w:tc>
          <w:tcPr>
            <w:tcW w:w="504"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直接下放</w:t>
            </w:r>
          </w:p>
        </w:tc>
        <w:tc>
          <w:tcPr>
            <w:tcW w:w="106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Ansi="宋体" w:cs="宋体"/>
                <w:color w:val="000000"/>
                <w:kern w:val="0"/>
                <w:sz w:val="24"/>
                <w:szCs w:val="24"/>
              </w:rPr>
            </w:pPr>
          </w:p>
        </w:tc>
      </w:tr>
      <w:tr>
        <w:tblPrEx>
          <w:tblCellMar>
            <w:top w:w="15" w:type="dxa"/>
            <w:left w:w="108" w:type="dxa"/>
            <w:bottom w:w="15" w:type="dxa"/>
            <w:right w:w="108" w:type="dxa"/>
          </w:tblCellMar>
        </w:tblPrEx>
        <w:trPr>
          <w:trHeight w:val="20" w:hRule="atLeast"/>
        </w:trPr>
        <w:tc>
          <w:tcPr>
            <w:tcW w:w="22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6</w:t>
            </w:r>
          </w:p>
        </w:tc>
        <w:tc>
          <w:tcPr>
            <w:tcW w:w="64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市卫生健康委</w:t>
            </w:r>
          </w:p>
        </w:tc>
        <w:tc>
          <w:tcPr>
            <w:tcW w:w="68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市行政审批</w:t>
            </w:r>
          </w:p>
          <w:p>
            <w:pPr>
              <w:adjustRightInd w:val="0"/>
              <w:snapToGrid w:val="0"/>
              <w:jc w:val="center"/>
              <w:rPr>
                <w:rFonts w:hAnsi="宋体" w:cs="宋体"/>
                <w:color w:val="000000"/>
                <w:kern w:val="0"/>
                <w:sz w:val="24"/>
                <w:szCs w:val="24"/>
              </w:rPr>
            </w:pPr>
            <w:r>
              <w:rPr>
                <w:rFonts w:hint="eastAsia" w:hAnsi="宋体" w:cs="宋体"/>
                <w:color w:val="000000"/>
                <w:kern w:val="0"/>
                <w:sz w:val="24"/>
                <w:szCs w:val="24"/>
              </w:rPr>
              <w:t>服务局</w:t>
            </w:r>
          </w:p>
        </w:tc>
        <w:tc>
          <w:tcPr>
            <w:tcW w:w="695"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3700000123025</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Ansi="宋体" w:cs="宋体"/>
                <w:color w:val="000000"/>
                <w:kern w:val="0"/>
                <w:sz w:val="24"/>
                <w:szCs w:val="24"/>
              </w:rPr>
            </w:pPr>
            <w:r>
              <w:rPr>
                <w:rFonts w:hint="eastAsia" w:hAnsi="宋体" w:cs="宋体"/>
                <w:color w:val="000000"/>
                <w:kern w:val="0"/>
                <w:sz w:val="24"/>
                <w:szCs w:val="24"/>
              </w:rPr>
              <w:t>医疗机构设置审批及执业登记和校验</w:t>
            </w:r>
          </w:p>
        </w:tc>
        <w:tc>
          <w:tcPr>
            <w:tcW w:w="504"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直接下放</w:t>
            </w:r>
          </w:p>
        </w:tc>
        <w:tc>
          <w:tcPr>
            <w:tcW w:w="106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Ansi="宋体" w:cs="宋体"/>
                <w:color w:val="000000"/>
                <w:kern w:val="0"/>
                <w:sz w:val="24"/>
                <w:szCs w:val="24"/>
              </w:rPr>
            </w:pPr>
          </w:p>
        </w:tc>
      </w:tr>
      <w:tr>
        <w:tblPrEx>
          <w:tblCellMar>
            <w:top w:w="15" w:type="dxa"/>
            <w:left w:w="108" w:type="dxa"/>
            <w:bottom w:w="15" w:type="dxa"/>
            <w:right w:w="108" w:type="dxa"/>
          </w:tblCellMar>
        </w:tblPrEx>
        <w:trPr>
          <w:trHeight w:val="20" w:hRule="atLeast"/>
        </w:trPr>
        <w:tc>
          <w:tcPr>
            <w:tcW w:w="22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7</w:t>
            </w:r>
          </w:p>
        </w:tc>
        <w:tc>
          <w:tcPr>
            <w:tcW w:w="64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市卫生健康委</w:t>
            </w:r>
          </w:p>
        </w:tc>
        <w:tc>
          <w:tcPr>
            <w:tcW w:w="68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市行政审批</w:t>
            </w:r>
          </w:p>
          <w:p>
            <w:pPr>
              <w:adjustRightInd w:val="0"/>
              <w:snapToGrid w:val="0"/>
              <w:jc w:val="center"/>
              <w:rPr>
                <w:rFonts w:hAnsi="宋体" w:cs="宋体"/>
                <w:color w:val="000000"/>
                <w:kern w:val="0"/>
                <w:sz w:val="24"/>
                <w:szCs w:val="24"/>
              </w:rPr>
            </w:pPr>
            <w:r>
              <w:rPr>
                <w:rFonts w:hint="eastAsia" w:hAnsi="宋体" w:cs="宋体"/>
                <w:color w:val="000000"/>
                <w:kern w:val="0"/>
                <w:sz w:val="24"/>
                <w:szCs w:val="24"/>
              </w:rPr>
              <w:t>服务局</w:t>
            </w:r>
          </w:p>
        </w:tc>
        <w:tc>
          <w:tcPr>
            <w:tcW w:w="695"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3700000123040</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Ansi="宋体" w:cs="宋体"/>
                <w:color w:val="000000"/>
                <w:kern w:val="0"/>
                <w:sz w:val="24"/>
                <w:szCs w:val="24"/>
              </w:rPr>
            </w:pPr>
            <w:r>
              <w:rPr>
                <w:rFonts w:hint="eastAsia" w:hAnsi="宋体" w:cs="宋体"/>
                <w:color w:val="000000"/>
                <w:kern w:val="0"/>
                <w:sz w:val="24"/>
                <w:szCs w:val="24"/>
              </w:rPr>
              <w:t>麻醉药品和第一类精神药品购用许可</w:t>
            </w:r>
          </w:p>
        </w:tc>
        <w:tc>
          <w:tcPr>
            <w:tcW w:w="504"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直接下放</w:t>
            </w:r>
          </w:p>
        </w:tc>
        <w:tc>
          <w:tcPr>
            <w:tcW w:w="106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Ansi="宋体" w:cs="宋体"/>
                <w:color w:val="000000"/>
                <w:kern w:val="0"/>
                <w:sz w:val="24"/>
                <w:szCs w:val="24"/>
              </w:rPr>
            </w:pPr>
          </w:p>
        </w:tc>
      </w:tr>
      <w:tr>
        <w:tblPrEx>
          <w:tblCellMar>
            <w:top w:w="15" w:type="dxa"/>
            <w:left w:w="108" w:type="dxa"/>
            <w:bottom w:w="15" w:type="dxa"/>
            <w:right w:w="108" w:type="dxa"/>
          </w:tblCellMar>
        </w:tblPrEx>
        <w:trPr>
          <w:trHeight w:val="20" w:hRule="atLeast"/>
        </w:trPr>
        <w:tc>
          <w:tcPr>
            <w:tcW w:w="22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8</w:t>
            </w:r>
          </w:p>
        </w:tc>
        <w:tc>
          <w:tcPr>
            <w:tcW w:w="64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市城管局</w:t>
            </w:r>
          </w:p>
        </w:tc>
        <w:tc>
          <w:tcPr>
            <w:tcW w:w="68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市行政审批</w:t>
            </w:r>
          </w:p>
          <w:p>
            <w:pPr>
              <w:adjustRightInd w:val="0"/>
              <w:snapToGrid w:val="0"/>
              <w:jc w:val="center"/>
              <w:rPr>
                <w:rFonts w:hAnsi="宋体" w:cs="宋体"/>
                <w:color w:val="000000"/>
                <w:kern w:val="0"/>
                <w:sz w:val="24"/>
                <w:szCs w:val="24"/>
              </w:rPr>
            </w:pPr>
            <w:r>
              <w:rPr>
                <w:rFonts w:hint="eastAsia" w:hAnsi="宋体" w:cs="宋体"/>
                <w:color w:val="000000"/>
                <w:kern w:val="0"/>
                <w:sz w:val="24"/>
                <w:szCs w:val="24"/>
              </w:rPr>
              <w:t>服务局</w:t>
            </w:r>
          </w:p>
        </w:tc>
        <w:tc>
          <w:tcPr>
            <w:tcW w:w="695"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3700000117077</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Ansi="宋体" w:cs="宋体"/>
                <w:color w:val="000000"/>
                <w:kern w:val="0"/>
                <w:sz w:val="24"/>
                <w:szCs w:val="24"/>
              </w:rPr>
            </w:pPr>
            <w:r>
              <w:rPr>
                <w:rFonts w:hint="eastAsia" w:hAnsi="宋体" w:cs="宋体"/>
                <w:color w:val="000000"/>
                <w:kern w:val="0"/>
                <w:sz w:val="24"/>
                <w:szCs w:val="24"/>
              </w:rPr>
              <w:t>燃气供应许可证核发</w:t>
            </w:r>
          </w:p>
        </w:tc>
        <w:tc>
          <w:tcPr>
            <w:tcW w:w="504"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直接下放</w:t>
            </w:r>
          </w:p>
        </w:tc>
        <w:tc>
          <w:tcPr>
            <w:tcW w:w="106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Ansi="宋体" w:cs="宋体"/>
                <w:color w:val="000000"/>
                <w:kern w:val="0"/>
                <w:sz w:val="24"/>
                <w:szCs w:val="24"/>
              </w:rPr>
            </w:pPr>
          </w:p>
        </w:tc>
      </w:tr>
      <w:tr>
        <w:tblPrEx>
          <w:tblCellMar>
            <w:top w:w="15" w:type="dxa"/>
            <w:left w:w="108" w:type="dxa"/>
            <w:bottom w:w="15" w:type="dxa"/>
            <w:right w:w="108" w:type="dxa"/>
          </w:tblCellMar>
        </w:tblPrEx>
        <w:trPr>
          <w:trHeight w:val="20" w:hRule="atLeast"/>
        </w:trPr>
        <w:tc>
          <w:tcPr>
            <w:tcW w:w="22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9</w:t>
            </w:r>
          </w:p>
        </w:tc>
        <w:tc>
          <w:tcPr>
            <w:tcW w:w="64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市教育局</w:t>
            </w:r>
          </w:p>
        </w:tc>
        <w:tc>
          <w:tcPr>
            <w:tcW w:w="68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市行政审批</w:t>
            </w:r>
          </w:p>
          <w:p>
            <w:pPr>
              <w:adjustRightInd w:val="0"/>
              <w:snapToGrid w:val="0"/>
              <w:jc w:val="center"/>
              <w:rPr>
                <w:rFonts w:hAnsi="宋体" w:cs="宋体"/>
                <w:color w:val="000000"/>
                <w:kern w:val="0"/>
                <w:sz w:val="24"/>
                <w:szCs w:val="24"/>
              </w:rPr>
            </w:pPr>
            <w:r>
              <w:rPr>
                <w:rFonts w:hint="eastAsia" w:hAnsi="宋体" w:cs="宋体"/>
                <w:color w:val="000000"/>
                <w:kern w:val="0"/>
                <w:sz w:val="24"/>
                <w:szCs w:val="24"/>
              </w:rPr>
              <w:t>服务局</w:t>
            </w:r>
          </w:p>
        </w:tc>
        <w:tc>
          <w:tcPr>
            <w:tcW w:w="695"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3700000105028</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Ansi="宋体" w:cs="宋体"/>
                <w:color w:val="000000"/>
                <w:kern w:val="0"/>
                <w:sz w:val="24"/>
                <w:szCs w:val="24"/>
              </w:rPr>
            </w:pPr>
            <w:r>
              <w:rPr>
                <w:rFonts w:hint="eastAsia" w:hAnsi="宋体" w:cs="宋体"/>
                <w:color w:val="000000"/>
                <w:kern w:val="0"/>
                <w:sz w:val="24"/>
                <w:szCs w:val="24"/>
              </w:rPr>
              <w:t>实施学历教育、学前教育、自学考试助学及其他文化教育的民办学校筹设、设立、分立、合并、变更、终止审批</w:t>
            </w:r>
          </w:p>
        </w:tc>
        <w:tc>
          <w:tcPr>
            <w:tcW w:w="504"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直接下放</w:t>
            </w:r>
          </w:p>
        </w:tc>
        <w:tc>
          <w:tcPr>
            <w:tcW w:w="106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Ansi="宋体" w:cs="宋体"/>
                <w:color w:val="000000"/>
                <w:kern w:val="0"/>
                <w:sz w:val="24"/>
                <w:szCs w:val="24"/>
              </w:rPr>
            </w:pPr>
          </w:p>
        </w:tc>
      </w:tr>
      <w:tr>
        <w:tblPrEx>
          <w:tblCellMar>
            <w:top w:w="15" w:type="dxa"/>
            <w:left w:w="108" w:type="dxa"/>
            <w:bottom w:w="15" w:type="dxa"/>
            <w:right w:w="108" w:type="dxa"/>
          </w:tblCellMar>
        </w:tblPrEx>
        <w:trPr>
          <w:trHeight w:val="20" w:hRule="atLeast"/>
        </w:trPr>
        <w:tc>
          <w:tcPr>
            <w:tcW w:w="22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10</w:t>
            </w:r>
          </w:p>
        </w:tc>
        <w:tc>
          <w:tcPr>
            <w:tcW w:w="64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市人力资源社会保障局</w:t>
            </w:r>
          </w:p>
        </w:tc>
        <w:tc>
          <w:tcPr>
            <w:tcW w:w="68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市行政审批</w:t>
            </w:r>
          </w:p>
          <w:p>
            <w:pPr>
              <w:adjustRightInd w:val="0"/>
              <w:snapToGrid w:val="0"/>
              <w:jc w:val="center"/>
              <w:rPr>
                <w:rFonts w:hAnsi="宋体" w:cs="宋体"/>
                <w:color w:val="000000"/>
                <w:kern w:val="0"/>
                <w:sz w:val="24"/>
                <w:szCs w:val="24"/>
              </w:rPr>
            </w:pPr>
            <w:r>
              <w:rPr>
                <w:rFonts w:hint="eastAsia" w:hAnsi="宋体" w:cs="宋体"/>
                <w:color w:val="000000"/>
                <w:kern w:val="0"/>
                <w:sz w:val="24"/>
                <w:szCs w:val="24"/>
              </w:rPr>
              <w:t>服务局</w:t>
            </w:r>
          </w:p>
        </w:tc>
        <w:tc>
          <w:tcPr>
            <w:tcW w:w="695"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3700000114006</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Ansi="宋体" w:cs="宋体"/>
                <w:color w:val="000000"/>
                <w:kern w:val="0"/>
                <w:sz w:val="24"/>
                <w:szCs w:val="24"/>
              </w:rPr>
            </w:pPr>
            <w:r>
              <w:rPr>
                <w:rFonts w:hint="eastAsia" w:hAnsi="宋体" w:cs="宋体"/>
                <w:color w:val="000000"/>
                <w:kern w:val="0"/>
                <w:sz w:val="24"/>
                <w:szCs w:val="24"/>
              </w:rPr>
              <w:t>民办职业技能培训机构审批</w:t>
            </w:r>
          </w:p>
        </w:tc>
        <w:tc>
          <w:tcPr>
            <w:tcW w:w="504"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直接下放</w:t>
            </w:r>
          </w:p>
        </w:tc>
        <w:tc>
          <w:tcPr>
            <w:tcW w:w="106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Ansi="宋体" w:cs="宋体"/>
                <w:color w:val="000000"/>
                <w:kern w:val="0"/>
                <w:sz w:val="24"/>
                <w:szCs w:val="24"/>
              </w:rPr>
            </w:pPr>
          </w:p>
        </w:tc>
      </w:tr>
      <w:tr>
        <w:tblPrEx>
          <w:tblCellMar>
            <w:top w:w="15" w:type="dxa"/>
            <w:left w:w="108" w:type="dxa"/>
            <w:bottom w:w="15" w:type="dxa"/>
            <w:right w:w="108" w:type="dxa"/>
          </w:tblCellMar>
        </w:tblPrEx>
        <w:trPr>
          <w:trHeight w:val="20" w:hRule="atLeast"/>
        </w:trPr>
        <w:tc>
          <w:tcPr>
            <w:tcW w:w="22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11</w:t>
            </w:r>
          </w:p>
        </w:tc>
        <w:tc>
          <w:tcPr>
            <w:tcW w:w="64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市人力资源社会保障局</w:t>
            </w:r>
          </w:p>
        </w:tc>
        <w:tc>
          <w:tcPr>
            <w:tcW w:w="68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市行政审批</w:t>
            </w:r>
          </w:p>
          <w:p>
            <w:pPr>
              <w:adjustRightInd w:val="0"/>
              <w:snapToGrid w:val="0"/>
              <w:jc w:val="center"/>
              <w:rPr>
                <w:rFonts w:hAnsi="宋体" w:cs="宋体"/>
                <w:color w:val="000000"/>
                <w:kern w:val="0"/>
                <w:sz w:val="24"/>
                <w:szCs w:val="24"/>
              </w:rPr>
            </w:pPr>
            <w:r>
              <w:rPr>
                <w:rFonts w:hint="eastAsia" w:hAnsi="宋体" w:cs="宋体"/>
                <w:color w:val="000000"/>
                <w:kern w:val="0"/>
                <w:sz w:val="24"/>
                <w:szCs w:val="24"/>
              </w:rPr>
              <w:t>服务局</w:t>
            </w:r>
          </w:p>
        </w:tc>
        <w:tc>
          <w:tcPr>
            <w:tcW w:w="695"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3700000114001</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Ansi="宋体" w:cs="宋体"/>
                <w:color w:val="000000"/>
                <w:kern w:val="0"/>
                <w:sz w:val="24"/>
                <w:szCs w:val="24"/>
              </w:rPr>
            </w:pPr>
            <w:r>
              <w:rPr>
                <w:rFonts w:hint="eastAsia" w:hAnsi="宋体" w:cs="宋体"/>
                <w:color w:val="000000"/>
                <w:kern w:val="0"/>
                <w:sz w:val="24"/>
                <w:szCs w:val="24"/>
              </w:rPr>
              <w:t>经营性人力资源服务机构从事职业中介活动许可</w:t>
            </w:r>
          </w:p>
        </w:tc>
        <w:tc>
          <w:tcPr>
            <w:tcW w:w="504"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直接下放</w:t>
            </w:r>
          </w:p>
        </w:tc>
        <w:tc>
          <w:tcPr>
            <w:tcW w:w="106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Ansi="宋体" w:cs="宋体"/>
                <w:color w:val="000000"/>
                <w:kern w:val="0"/>
                <w:sz w:val="24"/>
                <w:szCs w:val="24"/>
              </w:rPr>
            </w:pPr>
          </w:p>
        </w:tc>
      </w:tr>
      <w:tr>
        <w:tblPrEx>
          <w:tblCellMar>
            <w:top w:w="15" w:type="dxa"/>
            <w:left w:w="108" w:type="dxa"/>
            <w:bottom w:w="15" w:type="dxa"/>
            <w:right w:w="108" w:type="dxa"/>
          </w:tblCellMar>
        </w:tblPrEx>
        <w:trPr>
          <w:trHeight w:val="20" w:hRule="atLeast"/>
        </w:trPr>
        <w:tc>
          <w:tcPr>
            <w:tcW w:w="22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12</w:t>
            </w:r>
          </w:p>
        </w:tc>
        <w:tc>
          <w:tcPr>
            <w:tcW w:w="64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市人力资源社会保障局</w:t>
            </w:r>
          </w:p>
        </w:tc>
        <w:tc>
          <w:tcPr>
            <w:tcW w:w="68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市行政审批</w:t>
            </w:r>
          </w:p>
          <w:p>
            <w:pPr>
              <w:adjustRightInd w:val="0"/>
              <w:snapToGrid w:val="0"/>
              <w:jc w:val="center"/>
              <w:rPr>
                <w:rFonts w:hAnsi="宋体" w:cs="宋体"/>
                <w:color w:val="000000"/>
                <w:kern w:val="0"/>
                <w:sz w:val="24"/>
                <w:szCs w:val="24"/>
              </w:rPr>
            </w:pPr>
            <w:r>
              <w:rPr>
                <w:rFonts w:hint="eastAsia" w:hAnsi="宋体" w:cs="宋体"/>
                <w:color w:val="000000"/>
                <w:kern w:val="0"/>
                <w:sz w:val="24"/>
                <w:szCs w:val="24"/>
              </w:rPr>
              <w:t>服务局</w:t>
            </w:r>
          </w:p>
        </w:tc>
        <w:tc>
          <w:tcPr>
            <w:tcW w:w="695"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3700000114004</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Ansi="宋体" w:cs="宋体"/>
                <w:color w:val="000000"/>
                <w:kern w:val="0"/>
                <w:sz w:val="24"/>
                <w:szCs w:val="24"/>
              </w:rPr>
            </w:pPr>
            <w:r>
              <w:rPr>
                <w:rFonts w:hint="eastAsia" w:hAnsi="宋体" w:cs="宋体"/>
                <w:color w:val="000000"/>
                <w:kern w:val="0"/>
                <w:sz w:val="24"/>
                <w:szCs w:val="24"/>
              </w:rPr>
              <w:t>劳务派遣经营许可</w:t>
            </w:r>
          </w:p>
        </w:tc>
        <w:tc>
          <w:tcPr>
            <w:tcW w:w="504"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直接下放</w:t>
            </w:r>
          </w:p>
        </w:tc>
        <w:tc>
          <w:tcPr>
            <w:tcW w:w="106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Ansi="宋体" w:cs="宋体"/>
                <w:color w:val="000000"/>
                <w:kern w:val="0"/>
                <w:sz w:val="24"/>
                <w:szCs w:val="24"/>
              </w:rPr>
            </w:pPr>
          </w:p>
        </w:tc>
      </w:tr>
      <w:tr>
        <w:tblPrEx>
          <w:tblCellMar>
            <w:top w:w="15" w:type="dxa"/>
            <w:left w:w="108" w:type="dxa"/>
            <w:bottom w:w="15" w:type="dxa"/>
            <w:right w:w="108" w:type="dxa"/>
          </w:tblCellMar>
        </w:tblPrEx>
        <w:trPr>
          <w:trHeight w:val="20" w:hRule="atLeast"/>
        </w:trPr>
        <w:tc>
          <w:tcPr>
            <w:tcW w:w="22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13</w:t>
            </w:r>
          </w:p>
        </w:tc>
        <w:tc>
          <w:tcPr>
            <w:tcW w:w="64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市市场监管局</w:t>
            </w:r>
          </w:p>
        </w:tc>
        <w:tc>
          <w:tcPr>
            <w:tcW w:w="68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市行政审批</w:t>
            </w:r>
          </w:p>
          <w:p>
            <w:pPr>
              <w:adjustRightInd w:val="0"/>
              <w:snapToGrid w:val="0"/>
              <w:jc w:val="center"/>
              <w:rPr>
                <w:rFonts w:hAnsi="宋体" w:cs="宋体"/>
                <w:color w:val="000000"/>
                <w:kern w:val="0"/>
                <w:sz w:val="24"/>
                <w:szCs w:val="24"/>
              </w:rPr>
            </w:pPr>
            <w:r>
              <w:rPr>
                <w:rFonts w:hint="eastAsia" w:hAnsi="宋体" w:cs="宋体"/>
                <w:color w:val="000000"/>
                <w:kern w:val="0"/>
                <w:sz w:val="24"/>
                <w:szCs w:val="24"/>
              </w:rPr>
              <w:t>服务局</w:t>
            </w:r>
          </w:p>
        </w:tc>
        <w:tc>
          <w:tcPr>
            <w:tcW w:w="695"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3700000131006</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Ansi="宋体" w:cs="宋体"/>
                <w:color w:val="000000"/>
                <w:kern w:val="0"/>
                <w:sz w:val="24"/>
                <w:szCs w:val="24"/>
              </w:rPr>
            </w:pPr>
            <w:r>
              <w:rPr>
                <w:rFonts w:hint="eastAsia" w:hAnsi="宋体" w:cs="宋体"/>
                <w:color w:val="000000"/>
                <w:kern w:val="0"/>
                <w:sz w:val="24"/>
                <w:szCs w:val="24"/>
              </w:rPr>
              <w:t>食品生产许可</w:t>
            </w:r>
          </w:p>
        </w:tc>
        <w:tc>
          <w:tcPr>
            <w:tcW w:w="504"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直接下放</w:t>
            </w:r>
          </w:p>
        </w:tc>
        <w:tc>
          <w:tcPr>
            <w:tcW w:w="106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Ansi="宋体" w:cs="宋体"/>
                <w:color w:val="000000"/>
                <w:kern w:val="0"/>
                <w:sz w:val="24"/>
                <w:szCs w:val="24"/>
              </w:rPr>
            </w:pPr>
          </w:p>
        </w:tc>
      </w:tr>
      <w:tr>
        <w:tblPrEx>
          <w:tblCellMar>
            <w:top w:w="15" w:type="dxa"/>
            <w:left w:w="108" w:type="dxa"/>
            <w:bottom w:w="15" w:type="dxa"/>
            <w:right w:w="108" w:type="dxa"/>
          </w:tblCellMar>
        </w:tblPrEx>
        <w:trPr>
          <w:trHeight w:val="20" w:hRule="atLeast"/>
        </w:trPr>
        <w:tc>
          <w:tcPr>
            <w:tcW w:w="22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14</w:t>
            </w:r>
          </w:p>
        </w:tc>
        <w:tc>
          <w:tcPr>
            <w:tcW w:w="64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市市场监管局</w:t>
            </w:r>
          </w:p>
        </w:tc>
        <w:tc>
          <w:tcPr>
            <w:tcW w:w="68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市行政审批</w:t>
            </w:r>
          </w:p>
          <w:p>
            <w:pPr>
              <w:adjustRightInd w:val="0"/>
              <w:snapToGrid w:val="0"/>
              <w:jc w:val="center"/>
              <w:rPr>
                <w:rFonts w:hAnsi="宋体" w:cs="宋体"/>
                <w:color w:val="000000"/>
                <w:kern w:val="0"/>
                <w:sz w:val="24"/>
                <w:szCs w:val="24"/>
              </w:rPr>
            </w:pPr>
            <w:r>
              <w:rPr>
                <w:rFonts w:hint="eastAsia" w:hAnsi="宋体" w:cs="宋体"/>
                <w:color w:val="000000"/>
                <w:kern w:val="0"/>
                <w:sz w:val="24"/>
                <w:szCs w:val="24"/>
              </w:rPr>
              <w:t>服务局</w:t>
            </w:r>
          </w:p>
        </w:tc>
        <w:tc>
          <w:tcPr>
            <w:tcW w:w="695"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3700000172027</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Ansi="宋体" w:cs="宋体"/>
                <w:color w:val="000000"/>
                <w:kern w:val="0"/>
                <w:sz w:val="24"/>
                <w:szCs w:val="24"/>
              </w:rPr>
            </w:pPr>
            <w:r>
              <w:rPr>
                <w:rFonts w:hint="eastAsia" w:hAnsi="宋体" w:cs="宋体"/>
                <w:color w:val="000000"/>
                <w:kern w:val="0"/>
                <w:sz w:val="24"/>
                <w:szCs w:val="24"/>
              </w:rPr>
              <w:t>药品经营许可</w:t>
            </w:r>
          </w:p>
        </w:tc>
        <w:tc>
          <w:tcPr>
            <w:tcW w:w="504"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直接下放</w:t>
            </w:r>
          </w:p>
        </w:tc>
        <w:tc>
          <w:tcPr>
            <w:tcW w:w="106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Ansi="宋体" w:cs="宋体"/>
                <w:color w:val="000000"/>
                <w:kern w:val="0"/>
                <w:sz w:val="24"/>
                <w:szCs w:val="24"/>
              </w:rPr>
            </w:pPr>
          </w:p>
        </w:tc>
      </w:tr>
      <w:tr>
        <w:tblPrEx>
          <w:tblCellMar>
            <w:top w:w="15" w:type="dxa"/>
            <w:left w:w="108" w:type="dxa"/>
            <w:bottom w:w="15" w:type="dxa"/>
            <w:right w:w="108" w:type="dxa"/>
          </w:tblCellMar>
        </w:tblPrEx>
        <w:trPr>
          <w:trHeight w:val="20" w:hRule="atLeast"/>
        </w:trPr>
        <w:tc>
          <w:tcPr>
            <w:tcW w:w="22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15</w:t>
            </w:r>
          </w:p>
        </w:tc>
        <w:tc>
          <w:tcPr>
            <w:tcW w:w="64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市市场监管局</w:t>
            </w:r>
          </w:p>
        </w:tc>
        <w:tc>
          <w:tcPr>
            <w:tcW w:w="68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市行政审批</w:t>
            </w:r>
          </w:p>
          <w:p>
            <w:pPr>
              <w:adjustRightInd w:val="0"/>
              <w:snapToGrid w:val="0"/>
              <w:jc w:val="center"/>
              <w:rPr>
                <w:rFonts w:hAnsi="宋体" w:cs="宋体"/>
                <w:color w:val="000000"/>
                <w:kern w:val="0"/>
                <w:sz w:val="24"/>
                <w:szCs w:val="24"/>
              </w:rPr>
            </w:pPr>
            <w:r>
              <w:rPr>
                <w:rFonts w:hint="eastAsia" w:hAnsi="宋体" w:cs="宋体"/>
                <w:color w:val="000000"/>
                <w:kern w:val="0"/>
                <w:sz w:val="24"/>
                <w:szCs w:val="24"/>
              </w:rPr>
              <w:t>服务局</w:t>
            </w:r>
          </w:p>
        </w:tc>
        <w:tc>
          <w:tcPr>
            <w:tcW w:w="695"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3700000172022</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Ansi="宋体" w:cs="宋体"/>
                <w:color w:val="000000"/>
                <w:kern w:val="0"/>
                <w:sz w:val="24"/>
                <w:szCs w:val="24"/>
              </w:rPr>
            </w:pPr>
            <w:r>
              <w:rPr>
                <w:rFonts w:hint="eastAsia" w:hAnsi="宋体" w:cs="宋体"/>
                <w:color w:val="000000"/>
                <w:kern w:val="0"/>
                <w:sz w:val="24"/>
                <w:szCs w:val="24"/>
              </w:rPr>
              <w:t>第三类医疗器械经营许可</w:t>
            </w:r>
          </w:p>
        </w:tc>
        <w:tc>
          <w:tcPr>
            <w:tcW w:w="504"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直接下放</w:t>
            </w:r>
          </w:p>
        </w:tc>
        <w:tc>
          <w:tcPr>
            <w:tcW w:w="106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Ansi="宋体" w:cs="宋体"/>
                <w:color w:val="000000"/>
                <w:kern w:val="0"/>
                <w:sz w:val="24"/>
                <w:szCs w:val="24"/>
              </w:rPr>
            </w:pPr>
          </w:p>
        </w:tc>
      </w:tr>
      <w:tr>
        <w:tblPrEx>
          <w:tblCellMar>
            <w:top w:w="15" w:type="dxa"/>
            <w:left w:w="108" w:type="dxa"/>
            <w:bottom w:w="15" w:type="dxa"/>
            <w:right w:w="108" w:type="dxa"/>
          </w:tblCellMar>
        </w:tblPrEx>
        <w:trPr>
          <w:trHeight w:val="722" w:hRule="atLeast"/>
        </w:trPr>
        <w:tc>
          <w:tcPr>
            <w:tcW w:w="22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16</w:t>
            </w:r>
          </w:p>
        </w:tc>
        <w:tc>
          <w:tcPr>
            <w:tcW w:w="64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市文化和</w:t>
            </w:r>
          </w:p>
          <w:p>
            <w:pPr>
              <w:adjustRightInd w:val="0"/>
              <w:snapToGrid w:val="0"/>
              <w:jc w:val="center"/>
              <w:rPr>
                <w:rFonts w:hAnsi="宋体" w:cs="宋体"/>
                <w:color w:val="000000"/>
                <w:kern w:val="0"/>
                <w:sz w:val="24"/>
                <w:szCs w:val="24"/>
              </w:rPr>
            </w:pPr>
            <w:r>
              <w:rPr>
                <w:rFonts w:hint="eastAsia" w:hAnsi="宋体" w:cs="宋体"/>
                <w:color w:val="000000"/>
                <w:kern w:val="0"/>
                <w:sz w:val="24"/>
                <w:szCs w:val="24"/>
              </w:rPr>
              <w:t>旅游局</w:t>
            </w:r>
          </w:p>
        </w:tc>
        <w:tc>
          <w:tcPr>
            <w:tcW w:w="68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int="eastAsia" w:hAnsi="宋体" w:cs="宋体"/>
                <w:color w:val="000000"/>
                <w:kern w:val="0"/>
                <w:sz w:val="24"/>
                <w:szCs w:val="24"/>
              </w:rPr>
            </w:pPr>
            <w:r>
              <w:rPr>
                <w:rFonts w:hint="eastAsia" w:hAnsi="宋体" w:cs="宋体"/>
                <w:color w:val="000000"/>
                <w:kern w:val="0"/>
                <w:sz w:val="24"/>
                <w:szCs w:val="24"/>
              </w:rPr>
              <w:t>市行政审批</w:t>
            </w:r>
          </w:p>
          <w:p>
            <w:pPr>
              <w:adjustRightInd w:val="0"/>
              <w:snapToGrid w:val="0"/>
              <w:jc w:val="center"/>
              <w:rPr>
                <w:rFonts w:hAnsi="宋体" w:cs="宋体"/>
                <w:color w:val="000000"/>
                <w:kern w:val="0"/>
                <w:sz w:val="24"/>
                <w:szCs w:val="24"/>
              </w:rPr>
            </w:pPr>
            <w:r>
              <w:rPr>
                <w:rFonts w:hint="eastAsia" w:hAnsi="宋体" w:cs="宋体"/>
                <w:color w:val="000000"/>
                <w:kern w:val="0"/>
                <w:sz w:val="24"/>
                <w:szCs w:val="24"/>
              </w:rPr>
              <w:t>服务局</w:t>
            </w:r>
          </w:p>
        </w:tc>
        <w:tc>
          <w:tcPr>
            <w:tcW w:w="695"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3700000139021</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Ansi="宋体" w:cs="宋体"/>
                <w:color w:val="000000"/>
                <w:kern w:val="0"/>
                <w:sz w:val="24"/>
                <w:szCs w:val="24"/>
              </w:rPr>
            </w:pPr>
            <w:r>
              <w:rPr>
                <w:rFonts w:hint="eastAsia" w:hAnsi="宋体" w:cs="宋体"/>
                <w:color w:val="000000"/>
                <w:kern w:val="0"/>
                <w:sz w:val="24"/>
                <w:szCs w:val="24"/>
              </w:rPr>
              <w:t>印刷企业设立</w:t>
            </w:r>
          </w:p>
        </w:tc>
        <w:tc>
          <w:tcPr>
            <w:tcW w:w="504"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直接下放</w:t>
            </w:r>
          </w:p>
        </w:tc>
        <w:tc>
          <w:tcPr>
            <w:tcW w:w="106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Ansi="宋体" w:cs="宋体"/>
                <w:color w:val="000000"/>
                <w:kern w:val="0"/>
                <w:sz w:val="24"/>
                <w:szCs w:val="24"/>
              </w:rPr>
            </w:pPr>
          </w:p>
        </w:tc>
      </w:tr>
      <w:tr>
        <w:tblPrEx>
          <w:tblCellMar>
            <w:top w:w="15" w:type="dxa"/>
            <w:left w:w="108" w:type="dxa"/>
            <w:bottom w:w="15" w:type="dxa"/>
            <w:right w:w="108" w:type="dxa"/>
          </w:tblCellMar>
        </w:tblPrEx>
        <w:trPr>
          <w:trHeight w:val="778" w:hRule="atLeast"/>
        </w:trPr>
        <w:tc>
          <w:tcPr>
            <w:tcW w:w="22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17</w:t>
            </w:r>
          </w:p>
        </w:tc>
        <w:tc>
          <w:tcPr>
            <w:tcW w:w="64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市应急局</w:t>
            </w:r>
          </w:p>
        </w:tc>
        <w:tc>
          <w:tcPr>
            <w:tcW w:w="68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市应急局</w:t>
            </w:r>
          </w:p>
        </w:tc>
        <w:tc>
          <w:tcPr>
            <w:tcW w:w="695"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3700000125013</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Ansi="宋体" w:cs="宋体"/>
                <w:color w:val="000000"/>
                <w:kern w:val="0"/>
                <w:sz w:val="24"/>
                <w:szCs w:val="24"/>
              </w:rPr>
            </w:pPr>
            <w:r>
              <w:rPr>
                <w:rFonts w:hint="eastAsia" w:hAnsi="宋体" w:cs="宋体"/>
                <w:color w:val="000000"/>
                <w:kern w:val="0"/>
                <w:sz w:val="24"/>
                <w:szCs w:val="24"/>
              </w:rPr>
              <w:t>烟花爆竹经营（批发）许可证核发</w:t>
            </w:r>
          </w:p>
        </w:tc>
        <w:tc>
          <w:tcPr>
            <w:tcW w:w="504"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委托下放</w:t>
            </w:r>
          </w:p>
        </w:tc>
        <w:tc>
          <w:tcPr>
            <w:tcW w:w="106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Ansi="宋体" w:cs="宋体"/>
                <w:color w:val="000000"/>
                <w:kern w:val="0"/>
                <w:sz w:val="24"/>
                <w:szCs w:val="24"/>
              </w:rPr>
            </w:pPr>
          </w:p>
        </w:tc>
      </w:tr>
      <w:tr>
        <w:tblPrEx>
          <w:tblCellMar>
            <w:top w:w="15" w:type="dxa"/>
            <w:left w:w="108" w:type="dxa"/>
            <w:bottom w:w="15" w:type="dxa"/>
            <w:right w:w="108" w:type="dxa"/>
          </w:tblCellMar>
        </w:tblPrEx>
        <w:trPr>
          <w:trHeight w:val="20" w:hRule="atLeast"/>
        </w:trPr>
        <w:tc>
          <w:tcPr>
            <w:tcW w:w="22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18</w:t>
            </w:r>
          </w:p>
        </w:tc>
        <w:tc>
          <w:tcPr>
            <w:tcW w:w="64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市应急局</w:t>
            </w:r>
          </w:p>
        </w:tc>
        <w:tc>
          <w:tcPr>
            <w:tcW w:w="68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市应急局</w:t>
            </w:r>
          </w:p>
        </w:tc>
        <w:tc>
          <w:tcPr>
            <w:tcW w:w="695"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3700000125012</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Ansi="宋体" w:cs="宋体"/>
                <w:color w:val="000000"/>
                <w:kern w:val="0"/>
                <w:sz w:val="24"/>
                <w:szCs w:val="24"/>
              </w:rPr>
            </w:pPr>
            <w:r>
              <w:rPr>
                <w:rFonts w:hint="eastAsia" w:hAnsi="宋体" w:cs="宋体"/>
                <w:color w:val="000000"/>
                <w:kern w:val="0"/>
                <w:sz w:val="24"/>
                <w:szCs w:val="24"/>
              </w:rPr>
              <w:t>危险化学品经营许可证核发</w:t>
            </w:r>
          </w:p>
        </w:tc>
        <w:tc>
          <w:tcPr>
            <w:tcW w:w="504"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委托下放</w:t>
            </w:r>
          </w:p>
        </w:tc>
        <w:tc>
          <w:tcPr>
            <w:tcW w:w="106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Ansi="宋体" w:cs="宋体"/>
                <w:color w:val="000000"/>
                <w:kern w:val="0"/>
                <w:sz w:val="24"/>
                <w:szCs w:val="24"/>
              </w:rPr>
            </w:pPr>
          </w:p>
        </w:tc>
      </w:tr>
      <w:tr>
        <w:tblPrEx>
          <w:tblCellMar>
            <w:top w:w="15" w:type="dxa"/>
            <w:left w:w="108" w:type="dxa"/>
            <w:bottom w:w="15" w:type="dxa"/>
            <w:right w:w="108" w:type="dxa"/>
          </w:tblCellMar>
        </w:tblPrEx>
        <w:trPr>
          <w:trHeight w:val="20" w:hRule="atLeast"/>
        </w:trPr>
        <w:tc>
          <w:tcPr>
            <w:tcW w:w="22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19</w:t>
            </w:r>
          </w:p>
        </w:tc>
        <w:tc>
          <w:tcPr>
            <w:tcW w:w="64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市应急局</w:t>
            </w:r>
          </w:p>
        </w:tc>
        <w:tc>
          <w:tcPr>
            <w:tcW w:w="68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市应急局</w:t>
            </w:r>
          </w:p>
        </w:tc>
        <w:tc>
          <w:tcPr>
            <w:tcW w:w="695"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3700000125004</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Ansi="宋体" w:cs="宋体"/>
                <w:color w:val="000000"/>
                <w:kern w:val="0"/>
                <w:sz w:val="24"/>
                <w:szCs w:val="24"/>
              </w:rPr>
            </w:pPr>
            <w:r>
              <w:rPr>
                <w:rFonts w:hint="eastAsia" w:hAnsi="宋体" w:cs="宋体"/>
                <w:color w:val="000000"/>
                <w:kern w:val="0"/>
                <w:sz w:val="24"/>
                <w:szCs w:val="24"/>
              </w:rPr>
              <w:t>新建、改建、扩建生产、储存危险化学品（包括使用长输管道输送危险化学品）建设项目安全条件审查</w:t>
            </w:r>
          </w:p>
        </w:tc>
        <w:tc>
          <w:tcPr>
            <w:tcW w:w="504"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部分委托下放</w:t>
            </w:r>
          </w:p>
        </w:tc>
        <w:tc>
          <w:tcPr>
            <w:tcW w:w="106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Ansi="宋体" w:cs="宋体"/>
                <w:color w:val="000000"/>
                <w:kern w:val="0"/>
                <w:sz w:val="24"/>
                <w:szCs w:val="24"/>
              </w:rPr>
            </w:pPr>
            <w:r>
              <w:rPr>
                <w:rFonts w:hint="eastAsia" w:hAnsi="宋体" w:cs="宋体"/>
                <w:color w:val="000000"/>
                <w:kern w:val="0"/>
                <w:sz w:val="24"/>
                <w:szCs w:val="24"/>
              </w:rPr>
              <w:t>除涉及原国家安监总局公布的重点监管危险化工工艺的；涉及原国家安监总局公布的重点监管危险化学品中的有毒气体、液化气体、易燃液体、爆炸品，且构成重大危险源的危险化学品建设项目；跨县（市、区）的外，市级负责的项目都委托下放</w:t>
            </w:r>
          </w:p>
        </w:tc>
      </w:tr>
      <w:tr>
        <w:tblPrEx>
          <w:tblCellMar>
            <w:top w:w="15" w:type="dxa"/>
            <w:left w:w="108" w:type="dxa"/>
            <w:bottom w:w="15" w:type="dxa"/>
            <w:right w:w="108" w:type="dxa"/>
          </w:tblCellMar>
        </w:tblPrEx>
        <w:trPr>
          <w:trHeight w:val="20" w:hRule="atLeast"/>
        </w:trPr>
        <w:tc>
          <w:tcPr>
            <w:tcW w:w="22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20</w:t>
            </w:r>
          </w:p>
        </w:tc>
        <w:tc>
          <w:tcPr>
            <w:tcW w:w="646"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市市场监管局</w:t>
            </w:r>
          </w:p>
        </w:tc>
        <w:tc>
          <w:tcPr>
            <w:tcW w:w="68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市市场监管局</w:t>
            </w:r>
          </w:p>
        </w:tc>
        <w:tc>
          <w:tcPr>
            <w:tcW w:w="695"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3700001072043</w:t>
            </w:r>
          </w:p>
        </w:tc>
        <w:tc>
          <w:tcPr>
            <w:tcW w:w="1188"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left"/>
              <w:rPr>
                <w:rFonts w:hAnsi="宋体" w:cs="宋体"/>
                <w:color w:val="000000"/>
                <w:kern w:val="0"/>
                <w:sz w:val="24"/>
                <w:szCs w:val="24"/>
              </w:rPr>
            </w:pPr>
            <w:r>
              <w:rPr>
                <w:rFonts w:hint="eastAsia" w:hAnsi="宋体" w:cs="宋体"/>
                <w:color w:val="000000"/>
                <w:kern w:val="0"/>
                <w:sz w:val="24"/>
                <w:szCs w:val="24"/>
              </w:rPr>
              <w:t>第二类医疗器械经营备案</w:t>
            </w:r>
          </w:p>
        </w:tc>
        <w:tc>
          <w:tcPr>
            <w:tcW w:w="504"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jc w:val="center"/>
              <w:rPr>
                <w:rFonts w:hAnsi="宋体" w:cs="宋体"/>
                <w:color w:val="000000"/>
                <w:kern w:val="0"/>
                <w:sz w:val="24"/>
                <w:szCs w:val="24"/>
              </w:rPr>
            </w:pPr>
            <w:r>
              <w:rPr>
                <w:rFonts w:hint="eastAsia" w:hAnsi="宋体" w:cs="宋体"/>
                <w:color w:val="000000"/>
                <w:kern w:val="0"/>
                <w:sz w:val="24"/>
                <w:szCs w:val="24"/>
              </w:rPr>
              <w:t>委托下放</w:t>
            </w:r>
          </w:p>
        </w:tc>
        <w:tc>
          <w:tcPr>
            <w:tcW w:w="1060" w:type="pct"/>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rPr>
                <w:rFonts w:hAnsi="宋体" w:cs="宋体"/>
                <w:color w:val="FF0000"/>
                <w:kern w:val="0"/>
                <w:sz w:val="24"/>
                <w:szCs w:val="24"/>
              </w:rPr>
            </w:pPr>
          </w:p>
        </w:tc>
      </w:tr>
    </w:tbl>
    <w:p>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黑体"/>
    <w:panose1 w:val="02010601030101010101"/>
    <w:charset w:val="86"/>
    <w:family w:val="auto"/>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4A252D"/>
    <w:rsid w:val="034A25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仿宋_GB2312" w:hAnsi="Times New Roman" w:eastAsia="仿宋_GB2312" w:cs="Times New Roman"/>
      <w:kern w:val="2"/>
      <w:sz w:val="32"/>
      <w:szCs w:val="3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2022-04-06T07:47:00Z</dcterms:created>
  <dc:creator>bh</dc:creator>
  <cp:lastModifiedBy>bh</cp:lastModifiedBy>
  <dcterms:modified xsi:type="dcterms:W3CDTF">2022-04-06T07:47:58Z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DD84927F09E140E6977A603E73C940FB</vt:lpwstr>
  </property>
</Properties>
</file>