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宋体" w:eastAsia="黑体" w:cs="仿宋_GB2312"/>
        </w:rPr>
      </w:pPr>
      <w:r>
        <w:rPr>
          <w:rFonts w:hint="eastAsia" w:ascii="黑体" w:hAnsi="宋体" w:eastAsia="黑体" w:cs="仿宋_GB2312"/>
        </w:rPr>
        <w:t>附件</w:t>
      </w:r>
    </w:p>
    <w:p>
      <w:pPr>
        <w:spacing w:before="289" w:beforeLines="50" w:line="560" w:lineRule="exact"/>
        <w:jc w:val="center"/>
        <w:rPr>
          <w:rFonts w:hint="eastAsia" w:ascii="方正小标宋简体" w:hAnsi="宋体" w:eastAsia="方正小标宋简体" w:cs="仿宋_GB23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sz w:val="44"/>
          <w:szCs w:val="44"/>
        </w:rPr>
        <w:t>烟台市积极稳妥降低企业杠杆率工作</w:t>
      </w:r>
    </w:p>
    <w:p>
      <w:pPr>
        <w:spacing w:after="289" w:afterLines="50"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sz w:val="44"/>
          <w:szCs w:val="44"/>
        </w:rPr>
        <w:t>联席会议</w:t>
      </w:r>
      <w:r>
        <w:rPr>
          <w:rFonts w:hint="eastAsia" w:ascii="方正小标宋简体" w:hAnsi="黑体" w:eastAsia="方正小标宋简体" w:cs="仿宋_GB2312"/>
          <w:sz w:val="44"/>
          <w:szCs w:val="44"/>
        </w:rPr>
        <w:t>成员名单</w:t>
      </w:r>
    </w:p>
    <w:p>
      <w:pPr>
        <w:spacing w:line="560" w:lineRule="exact"/>
        <w:ind w:firstLine="632" w:firstLineChars="200"/>
        <w:rPr>
          <w:rFonts w:hint="eastAsia" w:hAnsi="仿宋" w:cs="仿宋_GB2312"/>
        </w:rPr>
      </w:pPr>
      <w:r>
        <w:rPr>
          <w:rFonts w:hint="eastAsia" w:ascii="黑体" w:hAnsi="宋体" w:eastAsia="黑体" w:cs="仿宋_GB2312"/>
        </w:rPr>
        <w:t>召 集 人：</w:t>
      </w:r>
      <w:r>
        <w:rPr>
          <w:rFonts w:hint="eastAsia" w:hAnsi="仿宋" w:cs="仿宋_GB2312"/>
        </w:rPr>
        <w:t>姜中二  市政协副主席、市发展改革委主任</w:t>
      </w:r>
    </w:p>
    <w:p>
      <w:pPr>
        <w:spacing w:line="560" w:lineRule="exact"/>
        <w:ind w:firstLine="632" w:firstLineChars="200"/>
        <w:rPr>
          <w:rFonts w:hint="eastAsia" w:hAnsi="仿宋" w:cs="仿宋_GB2312"/>
        </w:rPr>
      </w:pPr>
      <w:r>
        <w:rPr>
          <w:rFonts w:hint="eastAsia" w:ascii="黑体" w:hAnsi="仿宋" w:eastAsia="黑体" w:cs="仿宋_GB2312"/>
        </w:rPr>
        <w:t>副召集人</w:t>
      </w:r>
      <w:r>
        <w:rPr>
          <w:rFonts w:hint="eastAsia" w:hAnsi="仿宋" w:eastAsia="黑体" w:cs="仿宋_GB2312"/>
        </w:rPr>
        <w:t>：</w:t>
      </w:r>
      <w:r>
        <w:rPr>
          <w:rFonts w:hint="eastAsia" w:hAnsi="仿宋" w:cs="仿宋_GB2312"/>
        </w:rPr>
        <w:t>王金钟  市财政局总会计师</w:t>
      </w:r>
    </w:p>
    <w:p>
      <w:pPr>
        <w:spacing w:line="560" w:lineRule="exact"/>
        <w:ind w:firstLine="2224" w:firstLineChars="704"/>
        <w:rPr>
          <w:rFonts w:hint="eastAsia" w:hAnsi="仿宋" w:cs="仿宋_GB2312"/>
        </w:rPr>
      </w:pPr>
      <w:r>
        <w:rPr>
          <w:rFonts w:hint="eastAsia" w:hAnsi="仿宋"/>
        </w:rPr>
        <w:t xml:space="preserve">丛龙国  </w:t>
      </w:r>
      <w:r>
        <w:rPr>
          <w:rFonts w:hint="eastAsia" w:hAnsi="仿宋" w:cs="仿宋_GB2312"/>
        </w:rPr>
        <w:t>市国资委总会计师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张绍文  市金融办副主任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林  琳  人民银行市中心支行副行长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于  海  烟台银监分局副局长</w:t>
      </w:r>
    </w:p>
    <w:p>
      <w:pPr>
        <w:spacing w:line="560" w:lineRule="exact"/>
        <w:ind w:firstLine="632" w:firstLineChars="200"/>
        <w:rPr>
          <w:rFonts w:hint="eastAsia" w:hAnsi="仿宋" w:cs="仿宋_GB2312"/>
        </w:rPr>
      </w:pPr>
      <w:r>
        <w:rPr>
          <w:rFonts w:hint="eastAsia" w:ascii="黑体" w:hAnsi="仿宋" w:eastAsia="黑体" w:cs="仿宋_GB2312"/>
        </w:rPr>
        <w:t>成</w:t>
      </w:r>
      <w:r>
        <w:rPr>
          <w:rFonts w:hint="eastAsia" w:ascii="黑体" w:hAnsi="仿宋" w:eastAsia="黑体" w:cs="仿宋_GB2312"/>
          <w:szCs w:val="32"/>
        </w:rPr>
        <w:t xml:space="preserve">    </w:t>
      </w:r>
      <w:r>
        <w:rPr>
          <w:rFonts w:hint="eastAsia" w:ascii="黑体" w:hAnsi="仿宋" w:eastAsia="黑体" w:cs="仿宋_GB2312"/>
        </w:rPr>
        <w:t>员</w:t>
      </w:r>
      <w:r>
        <w:rPr>
          <w:rFonts w:hint="eastAsia" w:ascii="黑体" w:hAnsi="宋体" w:eastAsia="黑体" w:cs="仿宋_GB2312"/>
        </w:rPr>
        <w:t>：</w:t>
      </w:r>
      <w:r>
        <w:rPr>
          <w:rFonts w:hint="eastAsia" w:hAnsi="仿宋" w:cs="仿宋_GB2312"/>
        </w:rPr>
        <w:t>刘国云  市经济和信息化委调研员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王粹益  市人力资源社会保障局副局长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张永安  市国土资源局调研员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赵新志  市商务局副局长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高文龙  市统计局总统计师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陈英明  市物价局调研员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赵向阳  市外宣办副主任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程显福  市网信办副主任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梁  明  市法院副院长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孙静波  市国税局副局长</w:t>
      </w:r>
    </w:p>
    <w:p>
      <w:pPr>
        <w:spacing w:line="560" w:lineRule="exact"/>
        <w:ind w:firstLine="2224" w:firstLineChars="704"/>
        <w:rPr>
          <w:rFonts w:hint="eastAsia" w:hAnsi="仿宋"/>
        </w:rPr>
      </w:pPr>
      <w:r>
        <w:rPr>
          <w:rFonts w:hint="eastAsia" w:hAnsi="仿宋"/>
        </w:rPr>
        <w:t>孙绍敏  市地税局副局长</w:t>
      </w:r>
    </w:p>
    <w:p>
      <w:pPr>
        <w:spacing w:line="560" w:lineRule="exact"/>
        <w:ind w:firstLine="2224" w:firstLineChars="704"/>
        <w:rPr>
          <w:rFonts w:hAnsi="仿宋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531" w:bottom="1985" w:left="1531" w:header="851" w:footer="1418" w:gutter="0"/>
          <w:cols w:space="425" w:num="1"/>
          <w:docGrid w:type="linesAndChars" w:linePitch="579" w:charSpace="-849"/>
        </w:sectPr>
      </w:pPr>
      <w:r>
        <w:rPr>
          <w:rFonts w:hint="eastAsia" w:hAnsi="仿宋"/>
        </w:rPr>
        <w:t>田世波  烟台保监分局副局长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23"/>
      <w:jc w:val="right"/>
      <w:rPr>
        <w:rFonts w:hint="eastAsia"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Style w:val="6"/>
        <w:rFonts w:ascii="宋体" w:hAnsi="宋体" w:eastAsia="宋体"/>
        <w:sz w:val="28"/>
      </w:rPr>
      <w:fldChar w:fldCharType="begin"/>
    </w:r>
    <w:r>
      <w:rPr>
        <w:rStyle w:val="6"/>
        <w:rFonts w:ascii="宋体" w:hAnsi="宋体" w:eastAsia="宋体"/>
        <w:sz w:val="28"/>
      </w:rPr>
      <w:instrText xml:space="preserve"> PAGE </w:instrText>
    </w:r>
    <w:r>
      <w:rPr>
        <w:rStyle w:val="6"/>
        <w:rFonts w:ascii="宋体" w:hAnsi="宋体" w:eastAsia="宋体"/>
        <w:sz w:val="28"/>
      </w:rPr>
      <w:fldChar w:fldCharType="separate"/>
    </w:r>
    <w:r>
      <w:rPr>
        <w:rStyle w:val="6"/>
        <w:rFonts w:ascii="宋体" w:hAnsi="宋体" w:eastAsia="宋体"/>
        <w:sz w:val="28"/>
      </w:rPr>
      <w:t>11</w:t>
    </w:r>
    <w:r>
      <w:rPr>
        <w:rStyle w:val="6"/>
        <w:rFonts w:ascii="宋体" w:hAnsi="宋体" w:eastAsia="宋体"/>
        <w:sz w:val="28"/>
      </w:rPr>
      <w:fldChar w:fldCharType="end"/>
    </w:r>
    <w:r>
      <w:rPr>
        <w:rStyle w:val="6"/>
        <w:rFonts w:ascii="宋体" w:hAnsi="宋体" w:eastAsia="宋体"/>
        <w:sz w:val="28"/>
      </w:rPr>
      <w:t xml:space="preserve"> </w:t>
    </w:r>
    <w:r>
      <w:rPr>
        <w:rFonts w:hint="eastAsia" w:ascii="宋体" w:hAnsi="宋体" w:eastAsia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23"/>
      <w:rPr>
        <w:rFonts w:hint="eastAsia"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Style w:val="6"/>
        <w:rFonts w:ascii="宋体" w:hAnsi="宋体" w:eastAsia="宋体"/>
        <w:sz w:val="28"/>
      </w:rPr>
      <w:fldChar w:fldCharType="begin"/>
    </w:r>
    <w:r>
      <w:rPr>
        <w:rStyle w:val="6"/>
        <w:rFonts w:ascii="宋体" w:hAnsi="宋体" w:eastAsia="宋体"/>
        <w:sz w:val="28"/>
      </w:rPr>
      <w:instrText xml:space="preserve"> PAGE </w:instrText>
    </w:r>
    <w:r>
      <w:rPr>
        <w:rStyle w:val="6"/>
        <w:rFonts w:ascii="宋体" w:hAnsi="宋体" w:eastAsia="宋体"/>
        <w:sz w:val="28"/>
      </w:rPr>
      <w:fldChar w:fldCharType="separate"/>
    </w:r>
    <w:r>
      <w:rPr>
        <w:rStyle w:val="6"/>
        <w:rFonts w:ascii="宋体" w:hAnsi="宋体" w:eastAsia="宋体"/>
        <w:sz w:val="28"/>
      </w:rPr>
      <w:t>12</w:t>
    </w:r>
    <w:r>
      <w:rPr>
        <w:rStyle w:val="6"/>
        <w:rFonts w:ascii="宋体" w:hAnsi="宋体" w:eastAsia="宋体"/>
        <w:sz w:val="28"/>
      </w:rPr>
      <w:fldChar w:fldCharType="end"/>
    </w:r>
    <w:r>
      <w:rPr>
        <w:rStyle w:val="6"/>
        <w:rFonts w:ascii="宋体" w:hAnsi="宋体" w:eastAsia="宋体"/>
        <w:sz w:val="28"/>
      </w:rPr>
      <w:t xml:space="preserve"> </w:t>
    </w:r>
    <w:r>
      <w:rPr>
        <w:rFonts w:hint="eastAsia" w:ascii="宋体" w:hAnsi="宋体" w:eastAsia="宋体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42DA2"/>
    <w:rsid w:val="4064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 Char"/>
    <w:basedOn w:val="1"/>
    <w:qFormat/>
    <w:uiPriority w:val="0"/>
    <w:pPr>
      <w:adjustRightInd w:val="0"/>
      <w:spacing w:line="360" w:lineRule="auto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2021-10-29T00:36:00Z</dcterms:created>
  <dc:creator>Administrator</dc:creator>
  <cp:lastModifiedBy>Administrator</cp:lastModifiedBy>
  <dcterms:modified xsi:type="dcterms:W3CDTF">2021-10-29T00:37:17Z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17B74FE5DE384033BF08B4DFFC4CB906</vt:lpwstr>
  </property>
</Properties>
</file>