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F126F" w14:textId="6DB6897D" w:rsidR="00611A27" w:rsidRDefault="00611A27" w:rsidP="000A0C3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3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-202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4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学年劳动教育工作开展报告</w:t>
      </w:r>
    </w:p>
    <w:p w14:paraId="23E2EAD1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基本情况：长岛海洋生态文明综合试验区北长山乡中心小学，专职劳动教育教师0人，兼职劳动教育教师2人，校内劳动教育基地1处，校外劳动教育基地3处。</w:t>
      </w:r>
    </w:p>
    <w:p w14:paraId="53571A22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1.课程开课情况 </w:t>
      </w:r>
    </w:p>
    <w:p w14:paraId="4F926BC2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学校根据课程设置要求，实施“1+X”课时制度，系统加强劳动教育，即在落实好学校每周1课时必修课的基础上，合理安排家务劳动和课外校外劳动，作为必修课的补充。每周课外校外劳动和家庭劳动的时间，小学1至2年级一般不少于2小时，其他年级不少于3小时。</w:t>
      </w:r>
    </w:p>
    <w:p w14:paraId="3F3CD069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2.基地建立情况 </w:t>
      </w:r>
    </w:p>
    <w:p w14:paraId="1B142B4E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学校依托渔村资源优势，挖掘本地资源，深入拓展校内劳动小基地和社会劳动大基地，成立校内外劳动教育实践基地，聘请专家、家长担任辅导员，实现“学校+基地群”的模式。 一方面继续利用校内现有条件，积极建设校内劳动教育园地，组织学生开展校内种植活动，指导学生在学习种植技能的同时，观察记录植物生长习性，并体验收获的喜悦；另一方面</w:t>
      </w:r>
      <w:proofErr w:type="gramStart"/>
      <w:r w:rsidRPr="000A0C39">
        <w:rPr>
          <w:rFonts w:ascii="仿宋" w:eastAsia="仿宋" w:hAnsi="仿宋" w:cs="仿宋_GB2312" w:hint="eastAsia"/>
          <w:sz w:val="32"/>
          <w:szCs w:val="32"/>
        </w:rPr>
        <w:t>积极积极</w:t>
      </w:r>
      <w:proofErr w:type="gramEnd"/>
      <w:r w:rsidRPr="000A0C39">
        <w:rPr>
          <w:rFonts w:ascii="仿宋" w:eastAsia="仿宋" w:hAnsi="仿宋" w:cs="仿宋_GB2312" w:hint="eastAsia"/>
          <w:sz w:val="32"/>
          <w:szCs w:val="32"/>
        </w:rPr>
        <w:t>开辟校外劳动教育基地，组织学生开展</w:t>
      </w:r>
      <w:proofErr w:type="gramStart"/>
      <w:r w:rsidRPr="000A0C39">
        <w:rPr>
          <w:rFonts w:ascii="仿宋" w:eastAsia="仿宋" w:hAnsi="仿宋" w:cs="仿宋_GB2312" w:hint="eastAsia"/>
          <w:sz w:val="32"/>
          <w:szCs w:val="32"/>
        </w:rPr>
        <w:t>学渔学</w:t>
      </w:r>
      <w:proofErr w:type="gramEnd"/>
      <w:r w:rsidRPr="000A0C39">
        <w:rPr>
          <w:rFonts w:ascii="仿宋" w:eastAsia="仿宋" w:hAnsi="仿宋" w:cs="仿宋_GB2312" w:hint="eastAsia"/>
          <w:sz w:val="32"/>
          <w:szCs w:val="32"/>
        </w:rPr>
        <w:t xml:space="preserve">农活动，提升劳动教育品质。 在原有“北长山乡北城成晟水产”和“阳光园林”两个教育基地的基础上，成立“渔家墅”劳动教育基地，为学生们以后体验渔家文化的重要场所。 </w:t>
      </w:r>
    </w:p>
    <w:p w14:paraId="6FCE1D09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3.经费投入情况 </w:t>
      </w:r>
    </w:p>
    <w:p w14:paraId="513CC9F8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学校共投入年度经费约6000元，用于劳动教育的场地</w:t>
      </w:r>
      <w:r w:rsidRPr="000A0C39">
        <w:rPr>
          <w:rFonts w:ascii="仿宋" w:eastAsia="仿宋" w:hAnsi="仿宋" w:cs="仿宋_GB2312" w:hint="eastAsia"/>
          <w:sz w:val="32"/>
          <w:szCs w:val="32"/>
        </w:rPr>
        <w:lastRenderedPageBreak/>
        <w:t>建设和物资购买，以保障劳动教育的顺利开展。</w:t>
      </w:r>
    </w:p>
    <w:p w14:paraId="241D17EC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4.选用教材情况 </w:t>
      </w:r>
    </w:p>
    <w:p w14:paraId="0B2B70A2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学校选用劳动教育教材为：青岛出版社出版的《劳动实践活动手册》。</w:t>
      </w:r>
    </w:p>
    <w:p w14:paraId="1C8CBDA9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5.学校实施方案 </w:t>
      </w:r>
    </w:p>
    <w:p w14:paraId="5E54C8D2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</w:p>
    <w:p w14:paraId="6877FED6" w14:textId="65A829CE" w:rsidR="00611A27" w:rsidRPr="000A0C39" w:rsidRDefault="00611A27" w:rsidP="00611A27">
      <w:pPr>
        <w:spacing w:line="560" w:lineRule="exact"/>
        <w:ind w:firstLineChars="400" w:firstLine="128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2023—2024学年度劳动教育方案</w:t>
      </w:r>
    </w:p>
    <w:p w14:paraId="65DA707E" w14:textId="7F58A131" w:rsidR="00611A27" w:rsidRPr="000A0C39" w:rsidRDefault="00611A27" w:rsidP="00611A27">
      <w:pPr>
        <w:spacing w:line="560" w:lineRule="exact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Pr="000A0C39">
        <w:rPr>
          <w:rFonts w:ascii="仿宋" w:eastAsia="仿宋" w:hAnsi="仿宋" w:cs="仿宋_GB2312" w:hint="eastAsia"/>
          <w:sz w:val="32"/>
          <w:szCs w:val="32"/>
        </w:rPr>
        <w:t>一、指导思想</w:t>
      </w:r>
    </w:p>
    <w:p w14:paraId="7BC9D33C" w14:textId="02D183A5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劳动教育是发挥劳动的育人功能，对学生进行热爱劳动、热爱劳动人民的教育活动。当前实施劳动教育的重点是在系统的文化知识学习之外，有目的、有计划地组织学生参加日常生活劳动、生产劳动和服务性劳动，让学生动手实践、出力流汗，接受锻炼、</w:t>
      </w:r>
      <w:proofErr w:type="gramStart"/>
      <w:r w:rsidRPr="000A0C39">
        <w:rPr>
          <w:rFonts w:ascii="仿宋" w:eastAsia="仿宋" w:hAnsi="仿宋" w:cs="仿宋_GB2312" w:hint="eastAsia"/>
          <w:sz w:val="32"/>
          <w:szCs w:val="32"/>
        </w:rPr>
        <w:t>磨炼</w:t>
      </w:r>
      <w:proofErr w:type="gramEnd"/>
      <w:r w:rsidRPr="000A0C39">
        <w:rPr>
          <w:rFonts w:ascii="仿宋" w:eastAsia="仿宋" w:hAnsi="仿宋" w:cs="仿宋_GB2312" w:hint="eastAsia"/>
          <w:sz w:val="32"/>
          <w:szCs w:val="32"/>
        </w:rPr>
        <w:t>意志，培养学生正确劳动价值观和良好劳动品质。</w:t>
      </w:r>
    </w:p>
    <w:p w14:paraId="189D168F" w14:textId="286841D0" w:rsidR="00611A27" w:rsidRPr="000A0C39" w:rsidRDefault="00611A27" w:rsidP="00611A27">
      <w:pPr>
        <w:spacing w:line="560" w:lineRule="exact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二、劳动教育目标、内容和要求</w:t>
      </w:r>
    </w:p>
    <w:p w14:paraId="4993147B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（一）目标</w:t>
      </w:r>
    </w:p>
    <w:p w14:paraId="0DF6F1A2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学生能尊重劳动，尊重普通劳动者，牢固树立劳动最光荣、劳动最崇高、劳动最伟大、劳动最美丽的思想观念。具有必备的劳动能力。掌握基本的劳动知识和技能，正确使用常见劳动工具，增强体力、智力和创造力，具备完成一定劳动任务所需要的设计、操作能力及团队合作能力。养成良好的劳动习惯和品质。能够自觉自愿、认真负责、安全规范、坚持不懈地参与劳动，形成诚实守信、吃苦耐劳的品质。珍惜劳动成果，养成良好的消费习惯，杜</w:t>
      </w:r>
      <w:r w:rsidRPr="000A0C39">
        <w:rPr>
          <w:rFonts w:ascii="仿宋" w:eastAsia="仿宋" w:hAnsi="仿宋" w:cs="仿宋_GB2312" w:hint="eastAsia"/>
          <w:sz w:val="32"/>
          <w:szCs w:val="32"/>
        </w:rPr>
        <w:lastRenderedPageBreak/>
        <w:t>绝浪费。</w:t>
      </w:r>
    </w:p>
    <w:p w14:paraId="1929DBC4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（二）主要内容</w:t>
      </w:r>
    </w:p>
    <w:p w14:paraId="6F1B53DB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主要包括日常生活劳动、生产劳动和服务性劳动中的知识、技能与价值观。日常生活劳动教育立足个人生活事务处理，结合开展新时代校园爱国卫生运动，注重生活能力和良好卫生习惯培养，树立自立自强意识。生产劳动教育要让学生在</w:t>
      </w:r>
      <w:r w:rsidRPr="000A0C39">
        <w:rPr>
          <w:rFonts w:ascii="仿宋" w:eastAsia="仿宋" w:hAnsi="仿宋" w:cs="仿宋_GB2312" w:hint="eastAsia"/>
          <w:sz w:val="32"/>
          <w:szCs w:val="32"/>
        </w:rPr>
        <w:t>渔</w:t>
      </w:r>
      <w:r w:rsidRPr="000A0C39">
        <w:rPr>
          <w:rFonts w:ascii="仿宋" w:eastAsia="仿宋" w:hAnsi="仿宋" w:cs="仿宋_GB2312" w:hint="eastAsia"/>
          <w:sz w:val="32"/>
          <w:szCs w:val="32"/>
        </w:rPr>
        <w:t>农业生产过程中直</w:t>
      </w:r>
      <w:proofErr w:type="gramStart"/>
      <w:r w:rsidRPr="000A0C39">
        <w:rPr>
          <w:rFonts w:ascii="仿宋" w:eastAsia="仿宋" w:hAnsi="仿宋" w:cs="仿宋_GB2312" w:hint="eastAsia"/>
          <w:sz w:val="32"/>
          <w:szCs w:val="32"/>
        </w:rPr>
        <w:t>接经历</w:t>
      </w:r>
      <w:proofErr w:type="gramEnd"/>
      <w:r w:rsidRPr="000A0C39">
        <w:rPr>
          <w:rFonts w:ascii="仿宋" w:eastAsia="仿宋" w:hAnsi="仿宋" w:cs="仿宋_GB2312" w:hint="eastAsia"/>
          <w:sz w:val="32"/>
          <w:szCs w:val="32"/>
        </w:rPr>
        <w:t>物质财富的创造过程，体验从简单劳动、原始劳动向复杂劳动、创造性劳动的发展过程，学会使用工具，掌握相关技术，感受劳动创造价值，增强产品质量意识，体会平凡劳动中的伟大。服务性劳动教育让学生利用知识、技能等为他人和社会提供服务，在服务性岗位上见习实习，树立服务意识，实践服务技能；在公益劳动、志愿服务中强化社会责任</w:t>
      </w:r>
    </w:p>
    <w:p w14:paraId="55A1F7FB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（三）学段要求及具体</w:t>
      </w:r>
      <w:r w:rsidRPr="000A0C39">
        <w:rPr>
          <w:rFonts w:ascii="仿宋" w:eastAsia="仿宋" w:hAnsi="仿宋" w:cs="仿宋_GB2312" w:hint="eastAsia"/>
          <w:sz w:val="32"/>
          <w:szCs w:val="32"/>
        </w:rPr>
        <w:t>实施</w:t>
      </w:r>
    </w:p>
    <w:p w14:paraId="272992AF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低年级：以个人生活起居为主要内容，开展劳动教育，注重培养劳动意识和劳动安全意识，使学生懂得人人都要劳动，感知劳动乐趣，爱惜劳动成果。</w:t>
      </w:r>
    </w:p>
    <w:p w14:paraId="7596BD99" w14:textId="6AF07E48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指导学生</w:t>
      </w:r>
      <w:r w:rsidRPr="000A0C39">
        <w:rPr>
          <w:rFonts w:ascii="仿宋" w:eastAsia="仿宋" w:hAnsi="仿宋" w:cs="仿宋_GB2312" w:hint="eastAsia"/>
          <w:sz w:val="32"/>
          <w:szCs w:val="32"/>
        </w:rPr>
        <w:t>(1)</w:t>
      </w:r>
      <w:r w:rsidRPr="000A0C39">
        <w:rPr>
          <w:rFonts w:ascii="仿宋" w:eastAsia="仿宋" w:hAnsi="仿宋" w:cs="仿宋_GB2312" w:hint="eastAsia"/>
          <w:sz w:val="32"/>
          <w:szCs w:val="32"/>
        </w:rPr>
        <w:t>完成个人物品整理、清洗，进行简单的家庭清扫和垃圾分类等，树立自己的事情自己做的意识，提高生活自理能力；（2）参与适当的班级集体劳动，主动维护教室内外环境卫生等，培养集体荣誉感；（3）进行简单手工制作，照顾身边的动植物，关爱生命，热爱自然。</w:t>
      </w:r>
    </w:p>
    <w:p w14:paraId="203B6376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中高年级：以校园劳动和家庭劳动为主要内容开展劳动教育，体会劳动光荣，尊重普通劳动者，初步养成热爱</w:t>
      </w:r>
      <w:r w:rsidRPr="000A0C39">
        <w:rPr>
          <w:rFonts w:ascii="仿宋" w:eastAsia="仿宋" w:hAnsi="仿宋" w:cs="仿宋_GB2312" w:hint="eastAsia"/>
          <w:sz w:val="32"/>
          <w:szCs w:val="32"/>
        </w:rPr>
        <w:lastRenderedPageBreak/>
        <w:t>劳动、热爱生活的态度。</w:t>
      </w:r>
    </w:p>
    <w:p w14:paraId="72BF2F29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指导学生：（1）参与家居清洁、收纳整理，制作简单的家常餐等，每年学会1—2项生活技能，增强生活自理能力和勤俭节约意识，培养家庭责任感；（2）参加校园卫生保洁、垃圾分类处理、绿化美化等，适当参加社区环保、公共卫生等力所能及的公益劳动，增强公共服务意识；（3）初步体验种植、养殖、手工制作等简单的生产劳动，初步学会与他人合作劳动，懂得生活用品、食品来之不易，珍惜劳动成果。</w:t>
      </w:r>
    </w:p>
    <w:p w14:paraId="14F60044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五、课程管理及保障措施</w:t>
      </w:r>
    </w:p>
    <w:p w14:paraId="555578DD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（一）劳动教育途径</w:t>
      </w:r>
    </w:p>
    <w:p w14:paraId="3D02E641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将劳动教育纳入人才培养全过程，丰富、拓展劳动教育实施途径。</w:t>
      </w:r>
    </w:p>
    <w:p w14:paraId="398989A8" w14:textId="77777777" w:rsidR="00611A27" w:rsidRPr="000A0C39" w:rsidRDefault="00611A27" w:rsidP="00611A27">
      <w:pPr>
        <w:pStyle w:val="a5"/>
        <w:numPr>
          <w:ilvl w:val="0"/>
          <w:numId w:val="3"/>
        </w:numPr>
        <w:spacing w:line="560" w:lineRule="exact"/>
        <w:ind w:firstLineChars="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独立开设劳动教育必修课</w:t>
      </w:r>
    </w:p>
    <w:p w14:paraId="4CD0558F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平均每周不少于1课时，用于活动策划、技能指导、练习实践、总结交流等，与通用技术和地方课程、校本课程等有关内容进行必要统筹。</w:t>
      </w:r>
    </w:p>
    <w:p w14:paraId="438874B5" w14:textId="03B85BD2" w:rsidR="00611A27" w:rsidRPr="000A0C39" w:rsidRDefault="00611A27" w:rsidP="00611A27">
      <w:pPr>
        <w:spacing w:line="560" w:lineRule="exact"/>
        <w:ind w:firstLine="640"/>
        <w:jc w:val="left"/>
        <w:rPr>
          <w:rFonts w:ascii="仿宋" w:eastAsia="仿宋" w:hAnsi="仿宋" w:cs="仿宋_GB2312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2.</w:t>
      </w:r>
      <w:r w:rsidRPr="000A0C39">
        <w:rPr>
          <w:rFonts w:ascii="仿宋" w:eastAsia="仿宋" w:hAnsi="仿宋" w:cs="仿宋_GB2312" w:hint="eastAsia"/>
          <w:sz w:val="32"/>
          <w:szCs w:val="32"/>
        </w:rPr>
        <w:t>在学科专业中有机渗透劳动教育</w:t>
      </w:r>
    </w:p>
    <w:p w14:paraId="6DD05023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学科要有重点地纳入马克思主义劳动观，纳入歌颂劳模、歌颂普通劳动者的选文选材，纳入阐释勤劳、节俭、艰苦奋斗等中华民族优良传统的内容，加强对学生辛勤劳动、诚实劳动、合法劳动等方面的教育。</w:t>
      </w:r>
    </w:p>
    <w:p w14:paraId="2B2A21F7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3.在课外校外活动中安排劳动实践</w:t>
      </w:r>
    </w:p>
    <w:p w14:paraId="4ECF43DB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将劳动教育与学生的个人生活、校园生活和社会生活有</w:t>
      </w:r>
      <w:r w:rsidRPr="000A0C39">
        <w:rPr>
          <w:rFonts w:ascii="仿宋" w:eastAsia="仿宋" w:hAnsi="仿宋" w:cs="仿宋_GB2312" w:hint="eastAsia"/>
          <w:sz w:val="32"/>
          <w:szCs w:val="32"/>
        </w:rPr>
        <w:lastRenderedPageBreak/>
        <w:t>机结合起来，丰富劳动体验，提高劳动能力，深化对劳动价值的理解。中小学每周课外活动和家庭生活中劳动时间，小学1至2年级不少于2小时，其他年级不少于3小时。每学年设立劳动周，采用专题讲座、主题演讲、劳动技能竞赛、劳动成果展示、劳动项目实践等形式进行。</w:t>
      </w:r>
    </w:p>
    <w:p w14:paraId="432189B8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4.在校园文化建设中强化劳动文化</w:t>
      </w:r>
    </w:p>
    <w:p w14:paraId="238EB9C0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学校要将劳动习惯、劳动品质的养成教育融入校园文化建设之中。要通过制定劳动公约、每日劳动常规、学期劳动任务单，采取与劳动教育有关的兴趣小组、社团等组织形式，结合植树节、学雷锋纪念日、五一劳动节、志愿者日、重阳节、春节等，开展丰富的劳动主题教育活动，营造劳动光荣、创造伟大的校园文化。</w:t>
      </w:r>
    </w:p>
    <w:p w14:paraId="583C4D52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（二）劳动教育评价</w:t>
      </w:r>
    </w:p>
    <w:p w14:paraId="65B8DFA7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将劳动素养纳入学生综合素质评价体系。以劳动教育目标、内容要求为依据，将过程性评价和结果性评价结合起来，健全和完善学生劳动素养评价标准、程序和方法。</w:t>
      </w:r>
    </w:p>
    <w:p w14:paraId="2468EDAE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1.平时表现评价</w:t>
      </w:r>
    </w:p>
    <w:p w14:paraId="1A84F09F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要在平时劳动教育实践活动中及时进行评价，以评价促进学生发展。印发家庭劳动手册，指导学生如实记录劳动教育活动情况，收集整理相关制品、作品等，培养孩子自理能力和爱劳动品质。</w:t>
      </w:r>
    </w:p>
    <w:p w14:paraId="21DDE49C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2.学</w:t>
      </w:r>
      <w:proofErr w:type="gramStart"/>
      <w:r w:rsidRPr="000A0C39">
        <w:rPr>
          <w:rFonts w:ascii="仿宋" w:eastAsia="仿宋" w:hAnsi="仿宋" w:cs="仿宋_GB2312" w:hint="eastAsia"/>
          <w:sz w:val="32"/>
          <w:szCs w:val="32"/>
        </w:rPr>
        <w:t>段综合</w:t>
      </w:r>
      <w:proofErr w:type="gramEnd"/>
      <w:r w:rsidRPr="000A0C39">
        <w:rPr>
          <w:rFonts w:ascii="仿宋" w:eastAsia="仿宋" w:hAnsi="仿宋" w:cs="仿宋_GB2312" w:hint="eastAsia"/>
          <w:sz w:val="32"/>
          <w:szCs w:val="32"/>
        </w:rPr>
        <w:t>评价</w:t>
      </w:r>
    </w:p>
    <w:p w14:paraId="772A4BA9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lastRenderedPageBreak/>
        <w:t>学段结束时，要依据学</w:t>
      </w:r>
      <w:proofErr w:type="gramStart"/>
      <w:r w:rsidRPr="000A0C39">
        <w:rPr>
          <w:rFonts w:ascii="仿宋" w:eastAsia="仿宋" w:hAnsi="仿宋" w:cs="仿宋_GB2312" w:hint="eastAsia"/>
          <w:sz w:val="32"/>
          <w:szCs w:val="32"/>
        </w:rPr>
        <w:t>段目标</w:t>
      </w:r>
      <w:proofErr w:type="gramEnd"/>
      <w:r w:rsidRPr="000A0C39">
        <w:rPr>
          <w:rFonts w:ascii="仿宋" w:eastAsia="仿宋" w:hAnsi="仿宋" w:cs="仿宋_GB2312" w:hint="eastAsia"/>
          <w:sz w:val="32"/>
          <w:szCs w:val="32"/>
        </w:rPr>
        <w:t>和内容，各班选出优秀选手，参加学校组织的比赛活动。</w:t>
      </w:r>
    </w:p>
    <w:p w14:paraId="64E175A3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（三）师资建设</w:t>
      </w:r>
    </w:p>
    <w:p w14:paraId="562BA907" w14:textId="77777777" w:rsidR="00611A27" w:rsidRPr="000A0C39" w:rsidRDefault="00611A27" w:rsidP="00611A27">
      <w:pPr>
        <w:ind w:firstLine="640"/>
        <w:rPr>
          <w:rFonts w:ascii="仿宋" w:eastAsia="仿宋" w:hAnsi="仿宋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1．全面参加培训，促使指导教师认识劳动教育课程的价值，把握课程的特点，掌握课程实施的方法。</w:t>
      </w:r>
    </w:p>
    <w:p w14:paraId="188C7E48" w14:textId="75443ED7" w:rsidR="00611A27" w:rsidRPr="000A0C39" w:rsidRDefault="00611A27" w:rsidP="00611A27">
      <w:pPr>
        <w:ind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2．加强校本培训，促进指导教师快速成长。</w:t>
      </w:r>
    </w:p>
    <w:p w14:paraId="0267666B" w14:textId="1D83EF86" w:rsidR="00611A27" w:rsidRPr="000A0C39" w:rsidRDefault="00A14E09" w:rsidP="00611A27">
      <w:pPr>
        <w:snapToGrid w:val="0"/>
        <w:spacing w:line="560" w:lineRule="exac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6.劳动月方案</w:t>
      </w:r>
    </w:p>
    <w:p w14:paraId="3CD6EF9D" w14:textId="77777777" w:rsidR="00A14E09" w:rsidRPr="000A0C39" w:rsidRDefault="00A14E09" w:rsidP="00611A27">
      <w:pPr>
        <w:ind w:firstLine="880"/>
        <w:rPr>
          <w:rFonts w:ascii="仿宋" w:eastAsia="仿宋" w:hAnsi="仿宋" w:cs="仿宋_GB2312"/>
          <w:sz w:val="32"/>
          <w:szCs w:val="32"/>
        </w:rPr>
      </w:pPr>
    </w:p>
    <w:p w14:paraId="53D0D583" w14:textId="6988B6BA" w:rsidR="00611A27" w:rsidRPr="000A0C39" w:rsidRDefault="00611A27" w:rsidP="00611A27">
      <w:pPr>
        <w:ind w:firstLine="88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Pr="000A0C39">
        <w:rPr>
          <w:rFonts w:ascii="仿宋" w:eastAsia="仿宋" w:hAnsi="仿宋" w:hint="eastAsia"/>
          <w:sz w:val="32"/>
          <w:szCs w:val="32"/>
        </w:rPr>
        <w:t>202</w:t>
      </w:r>
      <w:r w:rsidRPr="000A0C39">
        <w:rPr>
          <w:rFonts w:ascii="仿宋" w:eastAsia="仿宋" w:hAnsi="仿宋" w:hint="eastAsia"/>
          <w:sz w:val="32"/>
          <w:szCs w:val="32"/>
        </w:rPr>
        <w:t>3</w:t>
      </w:r>
      <w:r w:rsidRPr="000A0C39">
        <w:rPr>
          <w:rFonts w:ascii="仿宋" w:eastAsia="仿宋" w:hAnsi="仿宋" w:hint="eastAsia"/>
          <w:sz w:val="32"/>
          <w:szCs w:val="32"/>
        </w:rPr>
        <w:t>~202</w:t>
      </w:r>
      <w:r w:rsidRPr="000A0C39">
        <w:rPr>
          <w:rFonts w:ascii="仿宋" w:eastAsia="仿宋" w:hAnsi="仿宋" w:hint="eastAsia"/>
          <w:sz w:val="32"/>
          <w:szCs w:val="32"/>
        </w:rPr>
        <w:t>4</w:t>
      </w:r>
      <w:r w:rsidRPr="000A0C39">
        <w:rPr>
          <w:rFonts w:ascii="仿宋" w:eastAsia="仿宋" w:hAnsi="仿宋" w:hint="eastAsia"/>
          <w:sz w:val="32"/>
          <w:szCs w:val="32"/>
        </w:rPr>
        <w:t xml:space="preserve">学年度劳动月活动方案 </w:t>
      </w:r>
    </w:p>
    <w:p w14:paraId="487FA618" w14:textId="77777777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Style w:val="a4"/>
          <w:rFonts w:ascii="仿宋" w:eastAsia="仿宋" w:hAnsi="仿宋" w:hint="eastAsia"/>
          <w:color w:val="000000"/>
          <w:sz w:val="32"/>
          <w:szCs w:val="32"/>
        </w:rPr>
        <w:t>一、工作目标</w:t>
      </w:r>
    </w:p>
    <w:p w14:paraId="6413C726" w14:textId="335919DE" w:rsidR="00A14E09" w:rsidRPr="000A0C39" w:rsidRDefault="00A14E09" w:rsidP="00A14E09">
      <w:pPr>
        <w:pStyle w:val="a3"/>
        <w:spacing w:before="0" w:beforeAutospacing="0" w:after="0" w:afterAutospacing="0"/>
        <w:ind w:left="8" w:right="153"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以日常生活劳动、生产劳动和服务性劳动为主要内容，组织开展系列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活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动，让学生通过学习和实际操作，体验劳动所带来的快乐，树立“我劳动，我光荣”的劳动意识，</w:t>
      </w:r>
      <w:r w:rsidRPr="000A0C39">
        <w:rPr>
          <w:rFonts w:ascii="仿宋" w:eastAsia="仿宋" w:hAnsi="仿宋" w:hint="eastAsia"/>
          <w:color w:val="000000"/>
          <w:spacing w:val="5"/>
          <w:sz w:val="32"/>
          <w:szCs w:val="32"/>
        </w:rPr>
        <w:t>切实提高全校小学生劳动素养，发挥</w:t>
      </w:r>
      <w:r w:rsidRPr="000A0C39">
        <w:rPr>
          <w:rFonts w:ascii="仿宋" w:eastAsia="仿宋" w:hAnsi="仿宋" w:hint="eastAsia"/>
          <w:color w:val="000000"/>
          <w:spacing w:val="9"/>
          <w:sz w:val="32"/>
          <w:szCs w:val="32"/>
        </w:rPr>
        <w:t>劳动教育树德、增智、强体、育美的综合育人价值</w:t>
      </w:r>
      <w:r w:rsidRPr="000A0C39">
        <w:rPr>
          <w:rFonts w:ascii="仿宋" w:eastAsia="仿宋" w:hAnsi="仿宋" w:hint="eastAsia"/>
          <w:color w:val="000000"/>
          <w:spacing w:val="8"/>
          <w:sz w:val="32"/>
          <w:szCs w:val="32"/>
        </w:rPr>
        <w:t>。</w:t>
      </w:r>
    </w:p>
    <w:p w14:paraId="65CBF43D" w14:textId="77777777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Style w:val="a4"/>
          <w:rFonts w:ascii="仿宋" w:eastAsia="仿宋" w:hAnsi="仿宋" w:hint="eastAsia"/>
          <w:color w:val="000000"/>
          <w:sz w:val="32"/>
          <w:szCs w:val="32"/>
        </w:rPr>
        <w:t>二、工作领导小组</w:t>
      </w:r>
    </w:p>
    <w:p w14:paraId="5C65B687" w14:textId="6C3A74DF" w:rsidR="00A14E09" w:rsidRPr="000A0C39" w:rsidRDefault="00A14E09" w:rsidP="00A14E09">
      <w:pPr>
        <w:pStyle w:val="a3"/>
        <w:spacing w:before="0" w:beforeAutospacing="0" w:after="0" w:afterAutospacing="0"/>
        <w:ind w:left="8" w:right="153"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组长：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袁雅辉</w:t>
      </w:r>
    </w:p>
    <w:p w14:paraId="4518483D" w14:textId="74A1386E" w:rsidR="00A14E09" w:rsidRPr="000A0C39" w:rsidRDefault="00A14E09" w:rsidP="00A14E09">
      <w:pPr>
        <w:pStyle w:val="a3"/>
        <w:spacing w:before="0" w:beforeAutospacing="0" w:after="0" w:afterAutospacing="0"/>
        <w:ind w:left="8" w:right="153"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副组长：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范晓君  马克卫</w:t>
      </w:r>
    </w:p>
    <w:p w14:paraId="4F9814EA" w14:textId="40343E69" w:rsidR="00A14E09" w:rsidRPr="000A0C39" w:rsidRDefault="00A14E09" w:rsidP="00A14E09">
      <w:pPr>
        <w:pStyle w:val="a3"/>
        <w:spacing w:before="0" w:beforeAutospacing="0" w:after="0" w:afterAutospacing="0"/>
        <w:ind w:left="8" w:right="153"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 xml:space="preserve">组员： 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 xml:space="preserve">宋永安  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各班班主任</w:t>
      </w:r>
    </w:p>
    <w:p w14:paraId="18673D29" w14:textId="77777777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Style w:val="a4"/>
          <w:rFonts w:ascii="仿宋" w:eastAsia="仿宋" w:hAnsi="仿宋" w:hint="eastAsia"/>
          <w:color w:val="000000"/>
          <w:sz w:val="32"/>
          <w:szCs w:val="32"/>
        </w:rPr>
        <w:t>三、活动时间</w:t>
      </w:r>
    </w:p>
    <w:p w14:paraId="4BA213CD" w14:textId="40CE6F04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4月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10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日--5月1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0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日</w:t>
      </w:r>
    </w:p>
    <w:p w14:paraId="23DE8B5F" w14:textId="77777777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Style w:val="a4"/>
          <w:rFonts w:ascii="仿宋" w:eastAsia="仿宋" w:hAnsi="仿宋" w:hint="eastAsia"/>
          <w:color w:val="000000"/>
          <w:sz w:val="32"/>
          <w:szCs w:val="32"/>
        </w:rPr>
        <w:t>四、活动内容</w:t>
      </w:r>
    </w:p>
    <w:p w14:paraId="2B958492" w14:textId="58C21786" w:rsidR="00A14E09" w:rsidRPr="000A0C39" w:rsidRDefault="00A14E09" w:rsidP="00A14E09">
      <w:pPr>
        <w:pStyle w:val="a3"/>
        <w:spacing w:before="0" w:beforeAutospacing="0" w:after="0" w:afterAutospacing="0"/>
        <w:ind w:right="7"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lastRenderedPageBreak/>
        <w:t>（一）开展一次劳动主题教育活动。利用五一假期召开劳动教育主题班会，明确劳动节的由来和意义，知道热爱劳动是我们中华民族的传统美德。</w:t>
      </w:r>
      <w:r w:rsidR="000A0C39" w:rsidRPr="000A0C39">
        <w:rPr>
          <w:rFonts w:ascii="仿宋" w:eastAsia="仿宋" w:hAnsi="仿宋" w:hint="eastAsia"/>
          <w:color w:val="000000"/>
          <w:sz w:val="32"/>
          <w:szCs w:val="32"/>
        </w:rPr>
        <w:t xml:space="preserve"> </w:t>
      </w:r>
    </w:p>
    <w:p w14:paraId="220B8C57" w14:textId="2D2D8D36" w:rsidR="00A14E09" w:rsidRPr="000A0C39" w:rsidRDefault="00A14E09" w:rsidP="00A14E09">
      <w:pPr>
        <w:pStyle w:val="a3"/>
        <w:spacing w:before="0" w:beforeAutospacing="0" w:after="0" w:afterAutospacing="0"/>
        <w:ind w:right="7"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（二）</w:t>
      </w:r>
      <w:r w:rsidR="000A0C39" w:rsidRPr="000A0C39">
        <w:rPr>
          <w:rFonts w:ascii="仿宋" w:eastAsia="仿宋" w:hAnsi="仿宋" w:hint="eastAsia"/>
          <w:color w:val="000000"/>
          <w:sz w:val="32"/>
          <w:szCs w:val="32"/>
        </w:rPr>
        <w:t>开展春耕</w:t>
      </w:r>
      <w:proofErr w:type="gramStart"/>
      <w:r w:rsidR="000A0C39" w:rsidRPr="000A0C39">
        <w:rPr>
          <w:rFonts w:ascii="仿宋" w:eastAsia="仿宋" w:hAnsi="仿宋" w:hint="eastAsia"/>
          <w:color w:val="000000"/>
          <w:sz w:val="32"/>
          <w:szCs w:val="32"/>
        </w:rPr>
        <w:t>节启动</w:t>
      </w:r>
      <w:proofErr w:type="gramEnd"/>
      <w:r w:rsidR="000A0C39" w:rsidRPr="000A0C39">
        <w:rPr>
          <w:rFonts w:ascii="仿宋" w:eastAsia="仿宋" w:hAnsi="仿宋" w:hint="eastAsia"/>
          <w:color w:val="000000"/>
          <w:sz w:val="32"/>
          <w:szCs w:val="32"/>
        </w:rPr>
        <w:t xml:space="preserve">仪式。感受春耕的意义，调动学生劳动的积极性。 </w:t>
      </w:r>
    </w:p>
    <w:p w14:paraId="30139B08" w14:textId="242F23B9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（三）学会一项新的劳动技能。参照劳动清单至少掌握一项新的劳动技能。</w:t>
      </w:r>
    </w:p>
    <w:p w14:paraId="7B2F48EF" w14:textId="4EE0DB14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Calibri" w:eastAsia="仿宋" w:hAnsi="Calibri" w:cs="Calibri"/>
          <w:color w:val="000000"/>
          <w:sz w:val="32"/>
          <w:szCs w:val="32"/>
        </w:rPr>
        <w:t> 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 xml:space="preserve"> (四)参加一次劳动实践活动</w:t>
      </w:r>
      <w:r w:rsidR="000A0C39" w:rsidRPr="000A0C39">
        <w:rPr>
          <w:rFonts w:ascii="仿宋" w:eastAsia="仿宋" w:hAnsi="仿宋" w:hint="eastAsia"/>
          <w:color w:val="000000"/>
          <w:sz w:val="32"/>
          <w:szCs w:val="32"/>
        </w:rPr>
        <w:t>和志愿服务活动，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增强学生劳动体验感，开阔学生的劳动视野，培育学生劳动最光荣的意识。</w:t>
      </w:r>
    </w:p>
    <w:p w14:paraId="1436C65C" w14:textId="1FB9802E" w:rsidR="00A14E09" w:rsidRPr="000A0C39" w:rsidRDefault="00A14E09" w:rsidP="000A0C3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Calibri" w:eastAsia="仿宋" w:hAnsi="Calibri" w:cs="Calibri"/>
          <w:color w:val="000000"/>
          <w:sz w:val="32"/>
          <w:szCs w:val="32"/>
        </w:rPr>
        <w:t> 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 xml:space="preserve"> (五) 开展一次劳动技能比拼和成果展示活动。五一假期结束后，学校组织筹备劳动技能比拼活动，以各年级为单位进行劳动成果现场展示，丰富学生校园生活，增强学生劳动兴趣。</w:t>
      </w:r>
    </w:p>
    <w:p w14:paraId="5B99B490" w14:textId="7ACD54F0" w:rsidR="00A14E09" w:rsidRPr="000A0C39" w:rsidRDefault="00A14E09" w:rsidP="000A0C3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b/>
          <w:bCs/>
          <w:color w:val="000000"/>
          <w:sz w:val="32"/>
          <w:szCs w:val="32"/>
        </w:rPr>
      </w:pPr>
      <w:r w:rsidRPr="000A0C39">
        <w:rPr>
          <w:rStyle w:val="a4"/>
          <w:rFonts w:ascii="仿宋" w:eastAsia="仿宋" w:hAnsi="仿宋" w:hint="eastAsia"/>
          <w:color w:val="000000"/>
          <w:sz w:val="32"/>
          <w:szCs w:val="32"/>
        </w:rPr>
        <w:t>五、活动要求</w:t>
      </w:r>
    </w:p>
    <w:p w14:paraId="32B0DA9F" w14:textId="77777777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（一）加强活动规划，保障活动安全。</w:t>
      </w:r>
      <w:r w:rsidRPr="000A0C39">
        <w:rPr>
          <w:rFonts w:ascii="仿宋" w:eastAsia="仿宋" w:hAnsi="仿宋" w:hint="eastAsia"/>
          <w:color w:val="000000"/>
          <w:spacing w:val="5"/>
          <w:sz w:val="32"/>
          <w:szCs w:val="32"/>
        </w:rPr>
        <w:t>明确时</w:t>
      </w:r>
      <w:r w:rsidRPr="000A0C39">
        <w:rPr>
          <w:rFonts w:ascii="仿宋" w:eastAsia="仿宋" w:hAnsi="仿宋" w:hint="eastAsia"/>
          <w:color w:val="000000"/>
          <w:spacing w:val="4"/>
          <w:sz w:val="32"/>
          <w:szCs w:val="32"/>
        </w:rPr>
        <w:t>间节点及职责</w:t>
      </w:r>
      <w:r w:rsidRPr="000A0C39">
        <w:rPr>
          <w:rFonts w:ascii="仿宋" w:eastAsia="仿宋" w:hAnsi="仿宋" w:hint="eastAsia"/>
          <w:color w:val="000000"/>
          <w:spacing w:val="3"/>
          <w:sz w:val="32"/>
          <w:szCs w:val="32"/>
        </w:rPr>
        <w:t>分</w:t>
      </w:r>
      <w:r w:rsidRPr="000A0C39">
        <w:rPr>
          <w:rFonts w:ascii="仿宋" w:eastAsia="仿宋" w:hAnsi="仿宋" w:hint="eastAsia"/>
          <w:color w:val="000000"/>
          <w:spacing w:val="2"/>
          <w:sz w:val="32"/>
          <w:szCs w:val="32"/>
        </w:rPr>
        <w:t>工，建立活动计划清单，分步推进实施。</w:t>
      </w:r>
      <w:r w:rsidRPr="000A0C39">
        <w:rPr>
          <w:rFonts w:ascii="仿宋" w:eastAsia="仿宋" w:hAnsi="仿宋" w:hint="eastAsia"/>
          <w:color w:val="000000"/>
          <w:sz w:val="32"/>
          <w:szCs w:val="32"/>
        </w:rPr>
        <w:t>要求组织实施，</w:t>
      </w:r>
      <w:r w:rsidRPr="000A0C39">
        <w:rPr>
          <w:rFonts w:ascii="仿宋" w:eastAsia="仿宋" w:hAnsi="仿宋" w:hint="eastAsia"/>
          <w:color w:val="000000"/>
          <w:spacing w:val="4"/>
          <w:sz w:val="32"/>
          <w:szCs w:val="32"/>
        </w:rPr>
        <w:t>做好预案，保障活动安全。学校在开展活动时，要根据学生身心发</w:t>
      </w:r>
      <w:r w:rsidRPr="000A0C39">
        <w:rPr>
          <w:rFonts w:ascii="仿宋" w:eastAsia="仿宋" w:hAnsi="仿宋" w:hint="eastAsia"/>
          <w:color w:val="000000"/>
          <w:spacing w:val="5"/>
          <w:sz w:val="32"/>
          <w:szCs w:val="32"/>
        </w:rPr>
        <w:t>育情况，适度安排劳动强度与时长，注意劳动任务</w:t>
      </w:r>
      <w:r w:rsidRPr="000A0C39">
        <w:rPr>
          <w:rFonts w:ascii="仿宋" w:eastAsia="仿宋" w:hAnsi="仿宋" w:hint="eastAsia"/>
          <w:color w:val="000000"/>
          <w:spacing w:val="-4"/>
          <w:sz w:val="32"/>
          <w:szCs w:val="32"/>
        </w:rPr>
        <w:t>以及场所设施的适宜性</w:t>
      </w:r>
      <w:r w:rsidRPr="000A0C39">
        <w:rPr>
          <w:rFonts w:ascii="仿宋" w:eastAsia="仿宋" w:hAnsi="仿宋" w:hint="eastAsia"/>
          <w:color w:val="000000"/>
          <w:spacing w:val="-3"/>
          <w:sz w:val="32"/>
          <w:szCs w:val="32"/>
        </w:rPr>
        <w:t>。</w:t>
      </w:r>
    </w:p>
    <w:p w14:paraId="45BFC53A" w14:textId="77777777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lastRenderedPageBreak/>
        <w:t>（二）加强调度，提升活动质量。各班级要按照各项活动要求组织实施，保障各项活动安排落地落实，确保活动取得实效。</w:t>
      </w:r>
    </w:p>
    <w:p w14:paraId="68FE1623" w14:textId="77777777" w:rsidR="00A14E09" w:rsidRPr="000A0C39" w:rsidRDefault="00A14E09" w:rsidP="00A14E09">
      <w:pPr>
        <w:pStyle w:val="a3"/>
        <w:spacing w:before="0" w:beforeAutospacing="0" w:after="0" w:afterAutospacing="0"/>
        <w:ind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（三）加大宣传力度，营造良好氛围。充分利用学校</w:t>
      </w:r>
      <w:proofErr w:type="gramStart"/>
      <w:r w:rsidRPr="000A0C39">
        <w:rPr>
          <w:rFonts w:ascii="仿宋" w:eastAsia="仿宋" w:hAnsi="仿宋" w:hint="eastAsia"/>
          <w:color w:val="000000"/>
          <w:sz w:val="32"/>
          <w:szCs w:val="32"/>
        </w:rPr>
        <w:t>微信公众号</w:t>
      </w:r>
      <w:proofErr w:type="gramEnd"/>
      <w:r w:rsidRPr="000A0C39">
        <w:rPr>
          <w:rFonts w:ascii="仿宋" w:eastAsia="仿宋" w:hAnsi="仿宋" w:hint="eastAsia"/>
          <w:color w:val="000000"/>
          <w:sz w:val="32"/>
          <w:szCs w:val="32"/>
        </w:rPr>
        <w:t>，全方位宣传展示学校劳动周活动成果，提升教育良好形象。</w:t>
      </w:r>
    </w:p>
    <w:p w14:paraId="13B77844" w14:textId="050E64CC" w:rsidR="00611A27" w:rsidRPr="000A0C39" w:rsidRDefault="00611A27" w:rsidP="00611A27">
      <w:pPr>
        <w:spacing w:line="560" w:lineRule="exac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                                   </w:t>
      </w:r>
    </w:p>
    <w:p w14:paraId="008D8819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7.劳动清单</w:t>
      </w:r>
    </w:p>
    <w:p w14:paraId="50AACDD2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 xml:space="preserve"> </w:t>
      </w:r>
    </w:p>
    <w:p w14:paraId="43A6C79C" w14:textId="77777777" w:rsidR="00611A27" w:rsidRPr="000A0C39" w:rsidRDefault="00611A27" w:rsidP="00611A27">
      <w:pPr>
        <w:jc w:val="center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一年级劳动清单</w:t>
      </w:r>
    </w:p>
    <w:p w14:paraId="70447433" w14:textId="77777777" w:rsidR="00611A27" w:rsidRPr="000A0C39" w:rsidRDefault="00611A27" w:rsidP="00611A27">
      <w:pPr>
        <w:spacing w:line="540" w:lineRule="exact"/>
        <w:rPr>
          <w:rFonts w:ascii="仿宋" w:eastAsia="仿宋" w:hAnsi="仿宋" w:hint="eastAsia"/>
          <w:sz w:val="32"/>
          <w:szCs w:val="32"/>
        </w:rPr>
      </w:pPr>
    </w:p>
    <w:p w14:paraId="0D2AC224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一、家庭劳动</w:t>
      </w:r>
    </w:p>
    <w:p w14:paraId="3C668B10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 学会扫地、擦桌椅。</w:t>
      </w:r>
    </w:p>
    <w:p w14:paraId="44F1B031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2.学会清洗餐具。</w:t>
      </w:r>
    </w:p>
    <w:p w14:paraId="0701174E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3.学习掌握依据颜色（图案、文字）分辨不同类型垃圾桶，并每周分类投放垃圾一次以上。</w:t>
      </w:r>
    </w:p>
    <w:p w14:paraId="4FE7B419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 xml:space="preserve">4. 坚持每天晚上收拾自己的书包、文具、学习桌子等。 </w:t>
      </w:r>
    </w:p>
    <w:p w14:paraId="06F4F5BB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5.学会洗袜子。</w:t>
      </w:r>
    </w:p>
    <w:p w14:paraId="7E83C7D1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6.择菜、洗菜。</w:t>
      </w:r>
    </w:p>
    <w:p w14:paraId="2095A8AB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7.种植和养护一种水培或土培植物（也可以饲养1种小动物）</w:t>
      </w:r>
    </w:p>
    <w:p w14:paraId="287478D2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二、学校劳动</w:t>
      </w:r>
    </w:p>
    <w:p w14:paraId="174BDBD2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1.每天整理课桌和学习用品。</w:t>
      </w:r>
    </w:p>
    <w:p w14:paraId="543CBE5C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2.参与每天的班级卫生扫除。</w:t>
      </w:r>
    </w:p>
    <w:p w14:paraId="395FBCAB" w14:textId="77777777" w:rsidR="00611A27" w:rsidRPr="000A0C39" w:rsidRDefault="00611A27" w:rsidP="00611A27">
      <w:pPr>
        <w:spacing w:line="54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lastRenderedPageBreak/>
        <w:t>3.管理学校种植园.</w:t>
      </w:r>
    </w:p>
    <w:p w14:paraId="28D5BF85" w14:textId="77777777" w:rsidR="00611A27" w:rsidRPr="000A0C39" w:rsidRDefault="00611A27" w:rsidP="00611A27">
      <w:pPr>
        <w:ind w:firstLineChars="800" w:firstLine="2560"/>
        <w:rPr>
          <w:rFonts w:ascii="仿宋" w:eastAsia="仿宋" w:hAnsi="仿宋" w:hint="eastAsia"/>
          <w:b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 xml:space="preserve"> </w:t>
      </w:r>
      <w:r w:rsidRPr="000A0C39">
        <w:rPr>
          <w:rFonts w:ascii="仿宋" w:eastAsia="仿宋" w:hAnsi="仿宋" w:hint="eastAsia"/>
          <w:b/>
          <w:sz w:val="32"/>
          <w:szCs w:val="32"/>
        </w:rPr>
        <w:t>二年级劳动清单</w:t>
      </w:r>
    </w:p>
    <w:p w14:paraId="2B210B2A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一、家庭劳动</w:t>
      </w:r>
    </w:p>
    <w:p w14:paraId="2DB6066D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1.坚持每天扫地，学会拖地，擦拭桌椅。</w:t>
      </w:r>
    </w:p>
    <w:p w14:paraId="3B2157F8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2.学会简单的垃圾分类。</w:t>
      </w:r>
    </w:p>
    <w:p w14:paraId="09388CCE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3.坚持每天整理书包、书桌，学会叠衣服。</w:t>
      </w:r>
    </w:p>
    <w:p w14:paraId="597E67CB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4.</w:t>
      </w:r>
      <w:proofErr w:type="gramStart"/>
      <w:r w:rsidRPr="000A0C39">
        <w:rPr>
          <w:rFonts w:ascii="仿宋" w:eastAsia="仿宋" w:hAnsi="仿宋" w:hint="eastAsia"/>
          <w:sz w:val="32"/>
          <w:szCs w:val="32"/>
        </w:rPr>
        <w:t>学洗简单</w:t>
      </w:r>
      <w:proofErr w:type="gramEnd"/>
      <w:r w:rsidRPr="000A0C39">
        <w:rPr>
          <w:rFonts w:ascii="仿宋" w:eastAsia="仿宋" w:hAnsi="仿宋" w:hint="eastAsia"/>
          <w:sz w:val="32"/>
          <w:szCs w:val="32"/>
        </w:rPr>
        <w:t>的小物品（红领巾、毛巾、袜子）等。</w:t>
      </w:r>
    </w:p>
    <w:p w14:paraId="6160AFFC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5.学习泡茶。</w:t>
      </w:r>
    </w:p>
    <w:p w14:paraId="554C3D33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6.学会种植水培或土培植物。</w:t>
      </w:r>
    </w:p>
    <w:p w14:paraId="68D4A185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二、学校劳动</w:t>
      </w:r>
    </w:p>
    <w:p w14:paraId="40455CE8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1.每天整理课桌和学习用品。</w:t>
      </w:r>
    </w:p>
    <w:p w14:paraId="400A1835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2.每天使用简单工具参与班级卫生扫除。</w:t>
      </w:r>
    </w:p>
    <w:p w14:paraId="5E4F809E" w14:textId="77777777" w:rsidR="00611A27" w:rsidRPr="000A0C39" w:rsidRDefault="00611A27" w:rsidP="00611A27">
      <w:pPr>
        <w:jc w:val="center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b/>
          <w:color w:val="000000"/>
          <w:sz w:val="32"/>
          <w:szCs w:val="32"/>
        </w:rPr>
        <w:t>三年级劳动清单</w:t>
      </w:r>
    </w:p>
    <w:p w14:paraId="2B0625A9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一、家庭劳动</w:t>
      </w:r>
    </w:p>
    <w:p w14:paraId="25DF8C54" w14:textId="77777777" w:rsidR="00611A27" w:rsidRPr="000A0C39" w:rsidRDefault="00611A27" w:rsidP="00611A27">
      <w:pPr>
        <w:ind w:leftChars="50" w:left="105" w:firstLineChars="150" w:firstLine="48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1.坚持每天扫地、拖地，进行垃圾分类。学习洗鞋袜、内衣等。</w:t>
      </w:r>
    </w:p>
    <w:p w14:paraId="0C173462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2.坚持每天整理书包、书桌。定期整理衣柜。</w:t>
      </w:r>
    </w:p>
    <w:p w14:paraId="71413A1D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3.学会制作水果拼盘。</w:t>
      </w:r>
    </w:p>
    <w:p w14:paraId="6E5F524F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4.学习正确使用家庭常用小电器。</w:t>
      </w:r>
    </w:p>
    <w:p w14:paraId="59E59091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5.学习种植白菜、菠菜等叶菜类蔬菜。</w:t>
      </w:r>
    </w:p>
    <w:p w14:paraId="56E7EBDB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6.帮家长收取快递</w:t>
      </w:r>
    </w:p>
    <w:p w14:paraId="1A5020F4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二、学校劳动</w:t>
      </w:r>
    </w:p>
    <w:p w14:paraId="0F0CF5CE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lastRenderedPageBreak/>
        <w:t>1.每天使用工具参与班级卫生扫除。</w:t>
      </w:r>
    </w:p>
    <w:p w14:paraId="7F3E860C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2.管理班级种植园，美化班级环境。</w:t>
      </w:r>
    </w:p>
    <w:p w14:paraId="1CA96CA1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三、社会劳动</w:t>
      </w:r>
    </w:p>
    <w:p w14:paraId="2AB9101E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1.至少参加一次景区环保、</w:t>
      </w:r>
      <w:proofErr w:type="gramStart"/>
      <w:r w:rsidRPr="000A0C39">
        <w:rPr>
          <w:rFonts w:ascii="仿宋" w:eastAsia="仿宋" w:hAnsi="仿宋" w:hint="eastAsia"/>
          <w:color w:val="000000"/>
          <w:sz w:val="32"/>
          <w:szCs w:val="32"/>
        </w:rPr>
        <w:t>卫生维护</w:t>
      </w:r>
      <w:proofErr w:type="gramEnd"/>
      <w:r w:rsidRPr="000A0C39">
        <w:rPr>
          <w:rFonts w:ascii="仿宋" w:eastAsia="仿宋" w:hAnsi="仿宋" w:hint="eastAsia"/>
          <w:color w:val="000000"/>
          <w:sz w:val="32"/>
          <w:szCs w:val="32"/>
        </w:rPr>
        <w:t>等力所能及的公益劳动。</w:t>
      </w:r>
    </w:p>
    <w:p w14:paraId="18AC0825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0A0C39">
        <w:rPr>
          <w:rFonts w:ascii="仿宋" w:eastAsia="仿宋" w:hAnsi="仿宋" w:hint="eastAsia"/>
          <w:color w:val="000000"/>
          <w:sz w:val="32"/>
          <w:szCs w:val="32"/>
        </w:rPr>
        <w:t>2.参加一次种植或收获劳作。</w:t>
      </w:r>
    </w:p>
    <w:p w14:paraId="1AC14497" w14:textId="77777777" w:rsidR="00611A27" w:rsidRPr="000A0C39" w:rsidRDefault="00611A27" w:rsidP="00611A27">
      <w:pPr>
        <w:jc w:val="center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四年级劳动清单</w:t>
      </w:r>
    </w:p>
    <w:p w14:paraId="037123D5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一、家庭劳动</w:t>
      </w:r>
    </w:p>
    <w:p w14:paraId="26786717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1.坚持每天扫地、拖地，进行垃圾分类，学习洗书包等。</w:t>
      </w:r>
    </w:p>
    <w:p w14:paraId="7417A67C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2.学习整理房间。</w:t>
      </w:r>
    </w:p>
    <w:p w14:paraId="4A5AC7AD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3.学会制作凉拌菜。</w:t>
      </w:r>
    </w:p>
    <w:p w14:paraId="17AB0F97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4.能够正确使用厨房和家电，参与烹饪劳动。</w:t>
      </w:r>
    </w:p>
    <w:p w14:paraId="1881E23C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5.学习种常见果蔬。</w:t>
      </w:r>
    </w:p>
    <w:p w14:paraId="49D0CB1F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6.学习利用智能设备点餐。</w:t>
      </w:r>
    </w:p>
    <w:p w14:paraId="6A0D4E5C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二、学校劳动</w:t>
      </w:r>
    </w:p>
    <w:p w14:paraId="1B84010E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1.每天使用工具参与班级和校园卫生扫除</w:t>
      </w:r>
    </w:p>
    <w:p w14:paraId="32294390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2.管理班级种植园 ，美化校园环境。</w:t>
      </w:r>
    </w:p>
    <w:p w14:paraId="7411BE1B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三、社会活动</w:t>
      </w:r>
    </w:p>
    <w:p w14:paraId="67B706FF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1.至少参加二次景区环保、</w:t>
      </w:r>
      <w:proofErr w:type="gramStart"/>
      <w:r w:rsidRPr="000A0C39">
        <w:rPr>
          <w:rFonts w:ascii="仿宋" w:eastAsia="仿宋" w:hAnsi="仿宋" w:hint="eastAsia"/>
          <w:sz w:val="32"/>
          <w:szCs w:val="32"/>
        </w:rPr>
        <w:t>卫生维护</w:t>
      </w:r>
      <w:proofErr w:type="gramEnd"/>
      <w:r w:rsidRPr="000A0C39">
        <w:rPr>
          <w:rFonts w:ascii="仿宋" w:eastAsia="仿宋" w:hAnsi="仿宋" w:hint="eastAsia"/>
          <w:sz w:val="32"/>
          <w:szCs w:val="32"/>
        </w:rPr>
        <w:t>等力所能及的公益劳动。</w:t>
      </w:r>
    </w:p>
    <w:p w14:paraId="739441C5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2.担任家乡的旅游向导.</w:t>
      </w:r>
    </w:p>
    <w:p w14:paraId="19AC1A4E" w14:textId="77777777" w:rsidR="00611A27" w:rsidRPr="000A0C39" w:rsidRDefault="00611A27" w:rsidP="00611A27">
      <w:pPr>
        <w:rPr>
          <w:rFonts w:ascii="仿宋" w:eastAsia="仿宋" w:hAnsi="仿宋" w:hint="eastAsia"/>
          <w:sz w:val="32"/>
          <w:szCs w:val="32"/>
        </w:rPr>
      </w:pPr>
    </w:p>
    <w:p w14:paraId="7A79E000" w14:textId="77777777" w:rsidR="00611A27" w:rsidRPr="000A0C39" w:rsidRDefault="00611A27" w:rsidP="00611A27">
      <w:pPr>
        <w:jc w:val="center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lastRenderedPageBreak/>
        <w:t>五年级劳动教育清单</w:t>
      </w:r>
    </w:p>
    <w:p w14:paraId="30934CA6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一、家务劳动</w:t>
      </w:r>
    </w:p>
    <w:p w14:paraId="1DF03E78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 坚持每天整理书包、书桌,并能清理和合理处置使用过的学习用品。</w:t>
      </w:r>
    </w:p>
    <w:p w14:paraId="249943FB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 能定期整理房间，并学会收纳、整理换季衣物。</w:t>
      </w:r>
    </w:p>
    <w:p w14:paraId="26D1CB7A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3. 学会用简单的炒、煎、炖等烹饪方法制作简单的饭菜。</w:t>
      </w:r>
    </w:p>
    <w:p w14:paraId="5977D23F" w14:textId="77777777" w:rsidR="00611A27" w:rsidRPr="000A0C39" w:rsidRDefault="00611A27" w:rsidP="00611A27">
      <w:pPr>
        <w:ind w:leftChars="300" w:left="63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4.学会换洗床单，能够缝补破旧的衣物。</w:t>
      </w:r>
      <w:r w:rsidRPr="000A0C39">
        <w:rPr>
          <w:rFonts w:ascii="仿宋" w:eastAsia="仿宋" w:hAnsi="仿宋" w:hint="eastAsia"/>
          <w:sz w:val="32"/>
          <w:szCs w:val="32"/>
        </w:rPr>
        <w:br/>
        <w:t>5. 能根据需求，规范、安全操作常用的家用电器。</w:t>
      </w:r>
    </w:p>
    <w:p w14:paraId="64C9AD4D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6. 学会种植、养护常见蔬菜。</w:t>
      </w:r>
    </w:p>
    <w:p w14:paraId="280A4AD3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二、学校劳动</w:t>
      </w:r>
    </w:p>
    <w:p w14:paraId="2DE5510D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 参与每天的卫生扫除，能够帮助低年级同学完成卫生扫除工作。</w:t>
      </w:r>
    </w:p>
    <w:p w14:paraId="516335BD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 管理班级绿植，美化班级环境。</w:t>
      </w:r>
    </w:p>
    <w:p w14:paraId="66118194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三、社会劳动</w:t>
      </w:r>
    </w:p>
    <w:p w14:paraId="48A4F683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1.至少参加三次景区环保、</w:t>
      </w:r>
      <w:proofErr w:type="gramStart"/>
      <w:r w:rsidRPr="000A0C39">
        <w:rPr>
          <w:rFonts w:ascii="仿宋" w:eastAsia="仿宋" w:hAnsi="仿宋" w:hint="eastAsia"/>
          <w:sz w:val="32"/>
          <w:szCs w:val="32"/>
        </w:rPr>
        <w:t>卫生维护</w:t>
      </w:r>
      <w:proofErr w:type="gramEnd"/>
      <w:r w:rsidRPr="000A0C39">
        <w:rPr>
          <w:rFonts w:ascii="仿宋" w:eastAsia="仿宋" w:hAnsi="仿宋" w:hint="eastAsia"/>
          <w:sz w:val="32"/>
          <w:szCs w:val="32"/>
        </w:rPr>
        <w:t>等力所能及的公益劳动。</w:t>
      </w:r>
    </w:p>
    <w:p w14:paraId="7B91E111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2.帮助烈属、军属、残疾人和孤寡老人打扫庭院或干一些力所能及的事情。</w:t>
      </w:r>
    </w:p>
    <w:p w14:paraId="26745572" w14:textId="77777777" w:rsidR="00611A27" w:rsidRPr="000A0C39" w:rsidRDefault="00611A27" w:rsidP="00611A27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A0C39">
        <w:rPr>
          <w:rFonts w:ascii="仿宋" w:eastAsia="仿宋" w:hAnsi="仿宋" w:hint="eastAsia"/>
          <w:sz w:val="32"/>
          <w:szCs w:val="32"/>
        </w:rPr>
        <w:t>3.参加一次职业体验或收获劳作。</w:t>
      </w:r>
    </w:p>
    <w:p w14:paraId="57FEAB16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5FF65F6E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09B7E325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8.教学设计</w:t>
      </w:r>
    </w:p>
    <w:p w14:paraId="79F1C42B" w14:textId="77777777" w:rsidR="00611A27" w:rsidRDefault="00611A27" w:rsidP="00611A27">
      <w:pPr>
        <w:spacing w:line="560" w:lineRule="exact"/>
        <w:jc w:val="left"/>
        <w:rPr>
          <w:rFonts w:ascii="仿宋" w:eastAsia="仿宋" w:hAnsi="仿宋" w:cs="仿宋_GB2312"/>
          <w:sz w:val="32"/>
          <w:szCs w:val="32"/>
        </w:rPr>
      </w:pPr>
    </w:p>
    <w:p w14:paraId="2E3195D9" w14:textId="77777777" w:rsidR="000A0C39" w:rsidRPr="00F2098B" w:rsidRDefault="000A0C39" w:rsidP="000A0C39">
      <w:pPr>
        <w:spacing w:line="500" w:lineRule="exact"/>
        <w:jc w:val="center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系    鞋    带</w:t>
      </w:r>
    </w:p>
    <w:p w14:paraId="3F4E61ED" w14:textId="77777777" w:rsidR="000A0C39" w:rsidRPr="00F2098B" w:rsidRDefault="000A0C39" w:rsidP="000A0C39">
      <w:pPr>
        <w:spacing w:line="500" w:lineRule="exact"/>
        <w:rPr>
          <w:rFonts w:ascii="仿宋" w:eastAsia="仿宋" w:hAnsi="仿宋" w:hint="eastAsia"/>
          <w:sz w:val="32"/>
          <w:szCs w:val="32"/>
        </w:rPr>
      </w:pPr>
    </w:p>
    <w:p w14:paraId="3D0F8E80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一、劳动任务清单</w:t>
      </w:r>
    </w:p>
    <w:p w14:paraId="18DA9055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1.认识结，了解结的作用。从古至今，结无处不在。</w:t>
      </w:r>
    </w:p>
    <w:p w14:paraId="13DFB977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2.并掌握常用的系鞋带的方法――系蝴蝶结。</w:t>
      </w:r>
    </w:p>
    <w:p w14:paraId="08DAC0A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3.提高动手能力、生活自理能力。</w:t>
      </w:r>
    </w:p>
    <w:p w14:paraId="4B1CB562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二、活动准备：</w:t>
      </w:r>
    </w:p>
    <w:p w14:paraId="276742BA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教师：教学课件，一根鞋带，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一个黑本夹子</w:t>
      </w:r>
      <w:proofErr w:type="gramEnd"/>
    </w:p>
    <w:p w14:paraId="3F77900B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学生：穿有鞋带的鞋上学。</w:t>
      </w:r>
    </w:p>
    <w:p w14:paraId="68DDD1DB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三、实践过程：</w:t>
      </w:r>
    </w:p>
    <w:p w14:paraId="20C8B2ED" w14:textId="77777777" w:rsidR="000A0C39" w:rsidRPr="00F2098B" w:rsidRDefault="000A0C39" w:rsidP="000A0C39">
      <w:pPr>
        <w:spacing w:line="440" w:lineRule="exact"/>
        <w:jc w:val="center"/>
        <w:rPr>
          <w:rFonts w:ascii="仿宋" w:eastAsia="仿宋" w:hAnsi="仿宋" w:hint="eastAsia"/>
          <w:sz w:val="32"/>
          <w:szCs w:val="32"/>
        </w:rPr>
      </w:pPr>
    </w:p>
    <w:p w14:paraId="4E84E4F2" w14:textId="77777777" w:rsidR="000A0C39" w:rsidRPr="00F2098B" w:rsidRDefault="000A0C39" w:rsidP="000A0C39">
      <w:pPr>
        <w:spacing w:line="440" w:lineRule="exact"/>
        <w:jc w:val="center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第一课时   学系鞋带</w:t>
      </w:r>
    </w:p>
    <w:p w14:paraId="5B4FF041" w14:textId="77777777" w:rsidR="000A0C39" w:rsidRPr="00F2098B" w:rsidRDefault="000A0C39" w:rsidP="000A0C39">
      <w:pPr>
        <w:spacing w:line="440" w:lineRule="exact"/>
        <w:ind w:firstLineChars="200" w:firstLine="643"/>
        <w:jc w:val="left"/>
        <w:rPr>
          <w:rFonts w:ascii="仿宋" w:eastAsia="仿宋" w:hAnsi="仿宋" w:hint="eastAsia"/>
          <w:b/>
          <w:sz w:val="32"/>
          <w:szCs w:val="32"/>
        </w:rPr>
      </w:pPr>
    </w:p>
    <w:p w14:paraId="24C0CD60" w14:textId="77777777" w:rsidR="000A0C39" w:rsidRPr="00F2098B" w:rsidRDefault="000A0C39" w:rsidP="000A0C39">
      <w:pPr>
        <w:spacing w:line="440" w:lineRule="exact"/>
        <w:ind w:firstLineChars="200" w:firstLine="643"/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（一）魔术导入，激发兴趣</w:t>
      </w:r>
    </w:p>
    <w:p w14:paraId="13939499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1.这节课，首先，老师给大家变一个小魔术。同学们请看老师手里的是什么？</w:t>
      </w:r>
    </w:p>
    <w:p w14:paraId="1FB87851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（生：丝巾）对，一条长长的丝巾，下面是见证奇迹的时刻，孩子们，擦亮你们的眼睛。认真看，一、二、三，丝巾有了什么变化？</w:t>
      </w:r>
    </w:p>
    <w:p w14:paraId="02EC80E3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（生：丝巾上多了一个结）。</w:t>
      </w:r>
    </w:p>
    <w:p w14:paraId="4619468D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2.适当的，老师单手快速地在丝巾上打了一个结。说到这个结，它可有历史了。同学们请看大屏幕。</w:t>
      </w:r>
    </w:p>
    <w:p w14:paraId="52B47101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（出示课件）。</w:t>
      </w:r>
    </w:p>
    <w:p w14:paraId="6F6025C7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3.古代人结绳记事，而今天，人们在生活中，工作中，很多地方也会用到结绳。你发现了吗？说一说。</w:t>
      </w:r>
    </w:p>
    <w:p w14:paraId="56962B24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（学生畅谈）</w:t>
      </w:r>
    </w:p>
    <w:p w14:paraId="5A01FAFD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4.结绳真是无处不在。刚才有位同学说到了系鞋带。那同学们，你们会系鞋带吗？</w:t>
      </w:r>
    </w:p>
    <w:p w14:paraId="19069FDE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（会的少，不会的多）。</w:t>
      </w:r>
    </w:p>
    <w:p w14:paraId="2E2FC6F7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5.会的同学一会儿说说你的经验，不会的同学也别着</w:t>
      </w:r>
      <w:r w:rsidRPr="00F2098B">
        <w:rPr>
          <w:rFonts w:ascii="仿宋" w:eastAsia="仿宋" w:hAnsi="仿宋" w:hint="eastAsia"/>
          <w:sz w:val="32"/>
          <w:szCs w:val="32"/>
        </w:rPr>
        <w:lastRenderedPageBreak/>
        <w:t>急。今天，我们就一起来研究研究系鞋带。</w:t>
      </w:r>
    </w:p>
    <w:p w14:paraId="79F0B7DC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（板书课题；系鞋带）</w:t>
      </w:r>
    </w:p>
    <w:p w14:paraId="22CA73BA" w14:textId="77777777" w:rsidR="000A0C39" w:rsidRPr="00F2098B" w:rsidRDefault="000A0C39" w:rsidP="000A0C39">
      <w:pPr>
        <w:spacing w:line="440" w:lineRule="exact"/>
        <w:ind w:firstLineChars="200" w:firstLine="643"/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（二）观察探究，学习新课</w:t>
      </w:r>
    </w:p>
    <w:p w14:paraId="4BC66356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1.同学们请看大屏幕，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常用于系鞋带</w:t>
      </w:r>
      <w:proofErr w:type="gramEnd"/>
      <w:r w:rsidRPr="00F2098B">
        <w:rPr>
          <w:rFonts w:ascii="仿宋" w:eastAsia="仿宋" w:hAnsi="仿宋" w:hint="eastAsia"/>
          <w:sz w:val="32"/>
          <w:szCs w:val="32"/>
        </w:rPr>
        <w:t>的结，就是这种蝴蝶结。现在，在你的桌面上就有这么一个蝴蝶结。观察一下，它有什么特点？</w:t>
      </w:r>
    </w:p>
    <w:p w14:paraId="14DDBFFF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（学生说：像蝴蝶）。</w:t>
      </w:r>
    </w:p>
    <w:p w14:paraId="1A1B66BE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是的，这种结的样子像蝴蝶，所以人们都叫它蝴蝶结。这种结既大方又美观。而且还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易解易结</w:t>
      </w:r>
      <w:proofErr w:type="gramEnd"/>
      <w:r w:rsidRPr="00F2098B">
        <w:rPr>
          <w:rFonts w:ascii="仿宋" w:eastAsia="仿宋" w:hAnsi="仿宋" w:hint="eastAsia"/>
          <w:sz w:val="32"/>
          <w:szCs w:val="32"/>
        </w:rPr>
        <w:t>。这第二个特点呀，只有同学们继续探究才会发现。现在尝试着自己解开再系上吧。同桌之间可交流一下各自的经验。看谁先和蝴蝶结成为好朋友？</w:t>
      </w:r>
    </w:p>
    <w:p w14:paraId="284136FB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2.指点迷津——系鞋带基本方法</w:t>
      </w:r>
    </w:p>
    <w:p w14:paraId="68E6F83F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（1）穿鞋带。</w:t>
      </w:r>
    </w:p>
    <w:p w14:paraId="7FCE8A82" w14:textId="77777777" w:rsidR="000A0C39" w:rsidRPr="00F2098B" w:rsidRDefault="000A0C39" w:rsidP="000A0C39">
      <w:pPr>
        <w:widowControl/>
        <w:shd w:val="clear" w:color="auto" w:fill="FFFFFF"/>
        <w:spacing w:line="440" w:lineRule="exact"/>
        <w:ind w:firstLineChars="200" w:firstLine="672"/>
        <w:jc w:val="left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十字交叉法方法：</w:t>
      </w:r>
    </w:p>
    <w:p w14:paraId="31A4A692" w14:textId="77777777" w:rsidR="000A0C39" w:rsidRPr="00F2098B" w:rsidRDefault="000A0C39" w:rsidP="000A0C39">
      <w:pPr>
        <w:widowControl/>
        <w:shd w:val="clear" w:color="auto" w:fill="FFFFFF"/>
        <w:spacing w:line="440" w:lineRule="exact"/>
        <w:ind w:firstLineChars="200" w:firstLine="672"/>
        <w:jc w:val="left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1. 将鞋带头由底部(灰色部分)平直穿入并从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每个鞋孔的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下面向上穿出。</w:t>
      </w:r>
    </w:p>
    <w:p w14:paraId="149706EF" w14:textId="77777777" w:rsidR="000A0C39" w:rsidRPr="00F2098B" w:rsidRDefault="000A0C39" w:rsidP="000A0C39">
      <w:pPr>
        <w:widowControl/>
        <w:shd w:val="clear" w:color="auto" w:fill="FFFFFF"/>
        <w:spacing w:line="440" w:lineRule="exact"/>
        <w:ind w:firstLineChars="200" w:firstLine="672"/>
        <w:jc w:val="left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2. 将鞋带头交叉，然后分别从另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两个鞋孔穿出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。</w:t>
      </w:r>
    </w:p>
    <w:p w14:paraId="00F1B4C7" w14:textId="77777777" w:rsidR="000A0C39" w:rsidRPr="00F2098B" w:rsidRDefault="000A0C39" w:rsidP="000A0C39">
      <w:pPr>
        <w:widowControl/>
        <w:shd w:val="clear" w:color="auto" w:fill="FFFFFF"/>
        <w:spacing w:line="440" w:lineRule="exact"/>
        <w:ind w:firstLineChars="200" w:firstLine="672"/>
        <w:jc w:val="left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3. 重复这一过程直到鞋带从最上面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两个鞋孔穿出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。</w:t>
      </w:r>
    </w:p>
    <w:p w14:paraId="53B0E160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（2）系蝴蝶结</w:t>
      </w:r>
    </w:p>
    <w:p w14:paraId="43C30AB9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先系一个活结，再左右手各拿鞋带一头折起，然后交叉，压在上面的结穿过交叉孔，打结拉紧。</w:t>
      </w:r>
    </w:p>
    <w:p w14:paraId="2C7F4143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3.劳动实践。【课件不断播放相关视频，以供学生参照】</w:t>
      </w:r>
    </w:p>
    <w:p w14:paraId="28F769F4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（1）穿鞋带。</w:t>
      </w:r>
    </w:p>
    <w:p w14:paraId="36A87B7A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（学生研究试系，教师巡视点拨）。</w:t>
      </w:r>
    </w:p>
    <w:p w14:paraId="7895B5E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（2）系活结。</w:t>
      </w:r>
    </w:p>
    <w:p w14:paraId="226F92A5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（3）系蝴蝶结</w:t>
      </w:r>
    </w:p>
    <w:p w14:paraId="2D597B04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4.教师小结。</w:t>
      </w:r>
    </w:p>
    <w:p w14:paraId="5CD10F55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看得出，同学们很用心，不仅认真观察，而且反复试系。对于蝴蝶结怎么系已经积累了一定的经验。那么把你</w:t>
      </w:r>
      <w:r w:rsidRPr="00F2098B">
        <w:rPr>
          <w:rFonts w:ascii="仿宋" w:eastAsia="仿宋" w:hAnsi="仿宋" w:hint="eastAsia"/>
          <w:sz w:val="32"/>
          <w:szCs w:val="32"/>
        </w:rPr>
        <w:lastRenderedPageBreak/>
        <w:t>的好经验和大家交流交流吧！那位同学先来和大家分享？可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边系边介绍</w:t>
      </w:r>
      <w:proofErr w:type="gramEnd"/>
      <w:r w:rsidRPr="00F2098B">
        <w:rPr>
          <w:rFonts w:ascii="仿宋" w:eastAsia="仿宋" w:hAnsi="仿宋" w:hint="eastAsia"/>
          <w:sz w:val="32"/>
          <w:szCs w:val="32"/>
        </w:rPr>
        <w:t>。</w:t>
      </w:r>
    </w:p>
    <w:p w14:paraId="5B4629A3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（学生上台说）。</w:t>
      </w:r>
    </w:p>
    <w:p w14:paraId="2DB8326D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他的介绍大家听懂了吗？（没有）这名同学呀~自己是很会系，可是呀，表达的不是很清楚。老师这里有一首系鞋带的小儿歌。大家一听就明白了。不信？我们来读读儿歌《系鞋带》！</w:t>
      </w:r>
    </w:p>
    <w:p w14:paraId="0E733BC5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           系鞋带</w:t>
      </w:r>
    </w:p>
    <w:p w14:paraId="75C8A29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两个好朋友，   见面握握手，</w:t>
      </w:r>
    </w:p>
    <w:p w14:paraId="2D11A91C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做成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兔</w:t>
      </w:r>
      <w:proofErr w:type="gramEnd"/>
      <w:r w:rsidRPr="00F2098B">
        <w:rPr>
          <w:rFonts w:ascii="仿宋" w:eastAsia="仿宋" w:hAnsi="仿宋" w:hint="eastAsia"/>
          <w:sz w:val="32"/>
          <w:szCs w:val="32"/>
        </w:rPr>
        <w:t>耳朵，   钻进大洞口，</w:t>
      </w:r>
    </w:p>
    <w:p w14:paraId="19916A9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用力拉耳朵，   变成蝴蝶走。</w:t>
      </w:r>
    </w:p>
    <w:p w14:paraId="7AB21CE1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5.再练习。</w:t>
      </w:r>
    </w:p>
    <w:p w14:paraId="1E0AECA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来，让我们一起根据儿歌做一做吧！</w:t>
      </w:r>
    </w:p>
    <w:p w14:paraId="2424D74C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（师生一起做，教师讲解）成功的同学请举手。（学生举手）。真棒！看来都已经掌握了系鞋带的方法。那么我们来一个系鞋带的小比赛吧！系得又快又好又漂亮的同学，老师奖给他一个智慧星！</w:t>
      </w:r>
    </w:p>
    <w:p w14:paraId="34644D49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三、拓展延伸。</w:t>
      </w:r>
    </w:p>
    <w:p w14:paraId="06F5B8B9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师： 除了用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蝴蝶结来系鞋带</w:t>
      </w:r>
      <w:proofErr w:type="gramEnd"/>
      <w:r w:rsidRPr="00F2098B">
        <w:rPr>
          <w:rFonts w:ascii="仿宋" w:eastAsia="仿宋" w:hAnsi="仿宋" w:hint="eastAsia"/>
          <w:sz w:val="32"/>
          <w:szCs w:val="32"/>
        </w:rPr>
        <w:t>，你还想把它用在什么地方？</w:t>
      </w:r>
    </w:p>
    <w:p w14:paraId="1BBC4476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（学生畅所欲言）。</w:t>
      </w:r>
    </w:p>
    <w:p w14:paraId="209B1FA3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同学们能学以致用，老师很开心。</w:t>
      </w:r>
    </w:p>
    <w:p w14:paraId="7A196F9A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四、课堂总结</w:t>
      </w:r>
    </w:p>
    <w:p w14:paraId="3CDB5A69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今天，我们对无处不在的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结有了</w:t>
      </w:r>
      <w:proofErr w:type="gramEnd"/>
      <w:r w:rsidRPr="00F2098B">
        <w:rPr>
          <w:rFonts w:ascii="仿宋" w:eastAsia="仿宋" w:hAnsi="仿宋" w:hint="eastAsia"/>
          <w:sz w:val="32"/>
          <w:szCs w:val="32"/>
        </w:rPr>
        <w:t>新的认识。并且学会了鞋带的常用系法打蝴蝶结。从今天起就让我们自己的事情自己做，</w:t>
      </w:r>
      <w:proofErr w:type="gramStart"/>
      <w:r w:rsidRPr="00F2098B">
        <w:rPr>
          <w:rFonts w:ascii="仿宋" w:eastAsia="仿宋" w:hAnsi="仿宋" w:hint="eastAsia"/>
          <w:sz w:val="32"/>
          <w:szCs w:val="32"/>
        </w:rPr>
        <w:t>自己来系鞋带</w:t>
      </w:r>
      <w:proofErr w:type="gramEnd"/>
      <w:r w:rsidRPr="00F2098B">
        <w:rPr>
          <w:rFonts w:ascii="仿宋" w:eastAsia="仿宋" w:hAnsi="仿宋" w:hint="eastAsia"/>
          <w:sz w:val="32"/>
          <w:szCs w:val="32"/>
        </w:rPr>
        <w:t>吧。不仅给自己系，给爸爸妈妈系，还要给爷爷奶奶系，系出一片孝心、一片心意！</w:t>
      </w:r>
    </w:p>
    <w:p w14:paraId="46284489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b/>
          <w:sz w:val="32"/>
          <w:szCs w:val="32"/>
        </w:rPr>
      </w:pPr>
    </w:p>
    <w:p w14:paraId="11DA262C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五、课外实践</w:t>
      </w:r>
    </w:p>
    <w:p w14:paraId="78F716C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1.养成给自己系鞋带的习惯。</w:t>
      </w:r>
    </w:p>
    <w:p w14:paraId="3A311A3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 xml:space="preserve">　　2.给爸爸妈妈系一次鞋带。</w:t>
      </w:r>
    </w:p>
    <w:p w14:paraId="08C6C49D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4C716359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34FD1C88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6D3C6705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41490DF2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2AA8E2BE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2C0F6718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65F2D5EA" w14:textId="77777777" w:rsidR="000A0C39" w:rsidRPr="00F2098B" w:rsidRDefault="000A0C39" w:rsidP="000A0C39">
      <w:pPr>
        <w:spacing w:line="440" w:lineRule="exact"/>
        <w:jc w:val="center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第二课时   系鞋带      练习比赛评价</w:t>
      </w:r>
    </w:p>
    <w:p w14:paraId="300555D0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57B9E44D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一、系鞋带比赛。</w:t>
      </w:r>
    </w:p>
    <w:p w14:paraId="117852B7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1.比赛</w:t>
      </w:r>
    </w:p>
    <w:p w14:paraId="5009E9CE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2.表彰评比</w:t>
      </w:r>
    </w:p>
    <w:p w14:paraId="275B6DF0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（1）视频播放学生比赛过程。</w:t>
      </w:r>
    </w:p>
    <w:p w14:paraId="79954B74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学生评价</w:t>
      </w:r>
    </w:p>
    <w:p w14:paraId="6F7C94FA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（2）评比优胜者，发奖。</w:t>
      </w:r>
    </w:p>
    <w:p w14:paraId="196C3422" w14:textId="77777777" w:rsidR="000A0C39" w:rsidRPr="00F2098B" w:rsidRDefault="000A0C39" w:rsidP="000A0C39">
      <w:pPr>
        <w:spacing w:line="440" w:lineRule="exact"/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二、劳动评价</w:t>
      </w:r>
    </w:p>
    <w:p w14:paraId="6718B2D3" w14:textId="77777777" w:rsidR="000A0C39" w:rsidRPr="00F2098B" w:rsidRDefault="000A0C39" w:rsidP="000A0C39">
      <w:pPr>
        <w:spacing w:line="44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1.填写评价表</w:t>
      </w:r>
    </w:p>
    <w:p w14:paraId="39912484" w14:textId="77777777" w:rsidR="000A0C39" w:rsidRPr="00F2098B" w:rsidRDefault="000A0C39" w:rsidP="000A0C39">
      <w:pPr>
        <w:spacing w:line="440" w:lineRule="exact"/>
        <w:jc w:val="center"/>
        <w:rPr>
          <w:rFonts w:ascii="仿宋" w:eastAsia="仿宋" w:hAnsi="仿宋" w:hint="eastAsia"/>
          <w:sz w:val="32"/>
          <w:szCs w:val="32"/>
        </w:rPr>
      </w:pPr>
    </w:p>
    <w:p w14:paraId="1032A9F5" w14:textId="77777777" w:rsidR="000A0C39" w:rsidRPr="00F2098B" w:rsidRDefault="000A0C39" w:rsidP="000A0C39">
      <w:pPr>
        <w:spacing w:line="440" w:lineRule="exact"/>
        <w:jc w:val="center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t>劳动评价表</w:t>
      </w:r>
    </w:p>
    <w:p w14:paraId="02AED2DB" w14:textId="77777777" w:rsidR="000A0C39" w:rsidRPr="00F2098B" w:rsidRDefault="000A0C39" w:rsidP="000A0C39">
      <w:pPr>
        <w:spacing w:line="440" w:lineRule="exact"/>
        <w:jc w:val="center"/>
        <w:rPr>
          <w:rFonts w:ascii="仿宋" w:eastAsia="仿宋" w:hAnsi="仿宋" w:hint="eastAsia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064"/>
        <w:gridCol w:w="1939"/>
        <w:gridCol w:w="1883"/>
      </w:tblGrid>
      <w:tr w:rsidR="000A0C39" w:rsidRPr="00F2098B" w14:paraId="64CCABCF" w14:textId="77777777" w:rsidTr="00963F41">
        <w:tc>
          <w:tcPr>
            <w:tcW w:w="2660" w:type="dxa"/>
          </w:tcPr>
          <w:p w14:paraId="07DBCD8A" w14:textId="77777777" w:rsidR="000A0C39" w:rsidRPr="00F2098B" w:rsidRDefault="000A0C39" w:rsidP="00963F41">
            <w:pPr>
              <w:spacing w:line="44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2098B">
              <w:rPr>
                <w:rFonts w:ascii="仿宋" w:eastAsia="仿宋" w:hAnsi="仿宋" w:hint="eastAsia"/>
                <w:sz w:val="32"/>
                <w:szCs w:val="32"/>
              </w:rPr>
              <w:t>评价内容</w:t>
            </w:r>
          </w:p>
        </w:tc>
        <w:tc>
          <w:tcPr>
            <w:tcW w:w="2268" w:type="dxa"/>
          </w:tcPr>
          <w:p w14:paraId="1668E088" w14:textId="77777777" w:rsidR="000A0C39" w:rsidRPr="00F2098B" w:rsidRDefault="000A0C39" w:rsidP="00963F41">
            <w:pPr>
              <w:spacing w:line="44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  <w:r w:rsidRPr="00F2098B">
              <w:rPr>
                <w:rFonts w:ascii="仿宋" w:eastAsia="仿宋" w:hAnsi="仿宋" w:hint="eastAsia"/>
                <w:sz w:val="32"/>
                <w:szCs w:val="32"/>
              </w:rPr>
              <w:t>自我评价</w:t>
            </w:r>
          </w:p>
        </w:tc>
        <w:tc>
          <w:tcPr>
            <w:tcW w:w="2126" w:type="dxa"/>
          </w:tcPr>
          <w:p w14:paraId="507A911F" w14:textId="77777777" w:rsidR="000A0C39" w:rsidRPr="00F2098B" w:rsidRDefault="000A0C39" w:rsidP="00963F41">
            <w:pPr>
              <w:spacing w:line="44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  <w:r w:rsidRPr="00F2098B">
              <w:rPr>
                <w:rFonts w:ascii="仿宋" w:eastAsia="仿宋" w:hAnsi="仿宋" w:hint="eastAsia"/>
                <w:sz w:val="32"/>
                <w:szCs w:val="32"/>
              </w:rPr>
              <w:t>小组评价</w:t>
            </w:r>
          </w:p>
        </w:tc>
        <w:tc>
          <w:tcPr>
            <w:tcW w:w="2062" w:type="dxa"/>
          </w:tcPr>
          <w:p w14:paraId="091E270C" w14:textId="77777777" w:rsidR="000A0C39" w:rsidRPr="00F2098B" w:rsidRDefault="000A0C39" w:rsidP="00963F41">
            <w:pPr>
              <w:spacing w:line="44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  <w:r w:rsidRPr="00F2098B">
              <w:rPr>
                <w:rFonts w:ascii="仿宋" w:eastAsia="仿宋" w:hAnsi="仿宋" w:hint="eastAsia"/>
                <w:sz w:val="32"/>
                <w:szCs w:val="32"/>
              </w:rPr>
              <w:t>教师评价</w:t>
            </w:r>
          </w:p>
        </w:tc>
      </w:tr>
      <w:tr w:rsidR="000A0C39" w:rsidRPr="00F2098B" w14:paraId="1CF0AAE8" w14:textId="77777777" w:rsidTr="00963F41">
        <w:trPr>
          <w:trHeight w:val="911"/>
        </w:trPr>
        <w:tc>
          <w:tcPr>
            <w:tcW w:w="2660" w:type="dxa"/>
            <w:vAlign w:val="center"/>
          </w:tcPr>
          <w:p w14:paraId="1AE803BC" w14:textId="77777777" w:rsidR="000A0C39" w:rsidRPr="00F2098B" w:rsidRDefault="000A0C39" w:rsidP="00963F41">
            <w:pPr>
              <w:spacing w:line="44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2098B">
              <w:rPr>
                <w:rFonts w:ascii="仿宋" w:eastAsia="仿宋" w:hAnsi="仿宋" w:hint="eastAsia"/>
                <w:sz w:val="32"/>
                <w:szCs w:val="32"/>
              </w:rPr>
              <w:t>我学会了系鞋带</w:t>
            </w:r>
          </w:p>
        </w:tc>
        <w:tc>
          <w:tcPr>
            <w:tcW w:w="2268" w:type="dxa"/>
          </w:tcPr>
          <w:p w14:paraId="51E40D7A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4E5D46B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062" w:type="dxa"/>
          </w:tcPr>
          <w:p w14:paraId="7012D134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0A0C39" w:rsidRPr="00F2098B" w14:paraId="680ADB0F" w14:textId="77777777" w:rsidTr="00963F41">
        <w:tc>
          <w:tcPr>
            <w:tcW w:w="2660" w:type="dxa"/>
            <w:vAlign w:val="center"/>
          </w:tcPr>
          <w:p w14:paraId="57D9593A" w14:textId="77777777" w:rsidR="000A0C39" w:rsidRPr="00F2098B" w:rsidRDefault="000A0C39" w:rsidP="00963F41">
            <w:pPr>
              <w:spacing w:line="44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2098B">
              <w:rPr>
                <w:rFonts w:ascii="仿宋" w:eastAsia="仿宋" w:hAnsi="仿宋" w:hint="eastAsia"/>
                <w:sz w:val="32"/>
                <w:szCs w:val="32"/>
              </w:rPr>
              <w:t>我系的鞋带既结实又美观</w:t>
            </w:r>
          </w:p>
        </w:tc>
        <w:tc>
          <w:tcPr>
            <w:tcW w:w="2268" w:type="dxa"/>
          </w:tcPr>
          <w:p w14:paraId="4840E2D5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C4ADA45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062" w:type="dxa"/>
          </w:tcPr>
          <w:p w14:paraId="5EA4818D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0A0C39" w:rsidRPr="00F2098B" w14:paraId="60EC3013" w14:textId="77777777" w:rsidTr="00963F41">
        <w:trPr>
          <w:trHeight w:val="937"/>
        </w:trPr>
        <w:tc>
          <w:tcPr>
            <w:tcW w:w="2660" w:type="dxa"/>
            <w:vAlign w:val="center"/>
          </w:tcPr>
          <w:p w14:paraId="0382AA51" w14:textId="77777777" w:rsidR="000A0C39" w:rsidRPr="00F2098B" w:rsidRDefault="000A0C39" w:rsidP="00963F41">
            <w:pPr>
              <w:spacing w:line="44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2098B">
              <w:rPr>
                <w:rFonts w:ascii="仿宋" w:eastAsia="仿宋" w:hAnsi="仿宋" w:hint="eastAsia"/>
                <w:sz w:val="32"/>
                <w:szCs w:val="32"/>
              </w:rPr>
              <w:t>我能自己系鞋带</w:t>
            </w:r>
          </w:p>
        </w:tc>
        <w:tc>
          <w:tcPr>
            <w:tcW w:w="2268" w:type="dxa"/>
          </w:tcPr>
          <w:p w14:paraId="46CC8D10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04C7C06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2062" w:type="dxa"/>
          </w:tcPr>
          <w:p w14:paraId="013ECA86" w14:textId="77777777" w:rsidR="000A0C39" w:rsidRPr="00F2098B" w:rsidRDefault="000A0C39" w:rsidP="00963F41">
            <w:pPr>
              <w:spacing w:line="44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</w:tbl>
    <w:p w14:paraId="5FFD27FC" w14:textId="107DCB44" w:rsidR="000A0C39" w:rsidRPr="00F2098B" w:rsidRDefault="000A0C39" w:rsidP="000A0C39">
      <w:pPr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填报说明：</w:t>
      </w:r>
      <w:r w:rsidRPr="00F2098B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19190044" wp14:editId="7FEF0AC9">
            <wp:extent cx="266700" cy="266700"/>
            <wp:effectExtent l="0" t="0" r="0" b="0"/>
            <wp:docPr id="1325976477" name="图片 12" descr="01699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01699BD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98B">
        <w:rPr>
          <w:rFonts w:ascii="仿宋" w:eastAsia="仿宋" w:hAnsi="仿宋" w:hint="eastAsia"/>
          <w:sz w:val="32"/>
          <w:szCs w:val="32"/>
        </w:rPr>
        <w:t xml:space="preserve"> 表示要加油；</w:t>
      </w:r>
      <w:r w:rsidRPr="00F2098B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6F2BFE8D" wp14:editId="32E620DF">
            <wp:extent cx="297180" cy="297180"/>
            <wp:effectExtent l="0" t="0" r="7620" b="7620"/>
            <wp:docPr id="492540356" name="图片 11" descr="0169D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0169D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98B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05D15CDD" wp14:editId="19863DA3">
            <wp:extent cx="266700" cy="266700"/>
            <wp:effectExtent l="0" t="0" r="0" b="0"/>
            <wp:docPr id="981496888" name="图片 10" descr="0169DC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0169DC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98B">
        <w:rPr>
          <w:rFonts w:ascii="仿宋" w:eastAsia="仿宋" w:hAnsi="仿宋" w:hint="eastAsia"/>
          <w:sz w:val="32"/>
          <w:szCs w:val="32"/>
        </w:rPr>
        <w:t>表示良好；</w:t>
      </w:r>
      <w:r w:rsidRPr="00F2098B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4BE444A7" wp14:editId="516FB6CE">
            <wp:extent cx="274320" cy="274320"/>
            <wp:effectExtent l="0" t="0" r="0" b="0"/>
            <wp:docPr id="924622083" name="图片 9" descr="016A23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016A23A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98B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0F2AA79E" wp14:editId="543768FD">
            <wp:extent cx="266700" cy="266700"/>
            <wp:effectExtent l="0" t="0" r="0" b="0"/>
            <wp:docPr id="607290475" name="图片 8" descr="016A46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016A46D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98B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726D0FEB" wp14:editId="01A080E0">
            <wp:extent cx="266700" cy="266700"/>
            <wp:effectExtent l="0" t="0" r="0" b="0"/>
            <wp:docPr id="1076053429" name="图片 7" descr="016A52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016A526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98B">
        <w:rPr>
          <w:rFonts w:ascii="仿宋" w:eastAsia="仿宋" w:hAnsi="仿宋" w:hint="eastAsia"/>
          <w:sz w:val="32"/>
          <w:szCs w:val="32"/>
        </w:rPr>
        <w:t>表示优秀。</w:t>
      </w:r>
    </w:p>
    <w:p w14:paraId="0DF3E71C" w14:textId="77777777" w:rsidR="000A0C39" w:rsidRPr="00F2098B" w:rsidRDefault="000A0C39" w:rsidP="000A0C39">
      <w:pPr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2.口头自我评价</w:t>
      </w:r>
    </w:p>
    <w:p w14:paraId="1CA87003" w14:textId="44EBB683" w:rsidR="000A0C39" w:rsidRPr="000A0C39" w:rsidRDefault="000A0C39" w:rsidP="000A0C39">
      <w:pPr>
        <w:jc w:val="left"/>
        <w:rPr>
          <w:rFonts w:ascii="仿宋" w:eastAsia="仿宋" w:hAnsi="仿宋" w:hint="eastAsia"/>
          <w:b/>
          <w:sz w:val="32"/>
          <w:szCs w:val="32"/>
        </w:rPr>
      </w:pPr>
      <w:r w:rsidRPr="00F2098B">
        <w:rPr>
          <w:rFonts w:ascii="仿宋" w:eastAsia="仿宋" w:hAnsi="仿宋" w:hint="eastAsia"/>
          <w:b/>
          <w:sz w:val="32"/>
          <w:szCs w:val="32"/>
        </w:rPr>
        <w:lastRenderedPageBreak/>
        <w:t>三、学习实践总结</w:t>
      </w:r>
    </w:p>
    <w:p w14:paraId="04DDE0D6" w14:textId="77777777" w:rsidR="000A0C39" w:rsidRPr="00F2098B" w:rsidRDefault="000A0C39" w:rsidP="000A0C39">
      <w:pPr>
        <w:spacing w:line="500" w:lineRule="exact"/>
        <w:rPr>
          <w:rFonts w:ascii="仿宋" w:eastAsia="仿宋" w:hAnsi="仿宋" w:hint="eastAsia"/>
          <w:sz w:val="32"/>
          <w:szCs w:val="32"/>
        </w:rPr>
      </w:pPr>
      <w:r w:rsidRPr="00F2098B">
        <w:rPr>
          <w:rFonts w:ascii="仿宋" w:eastAsia="仿宋" w:hAnsi="仿宋" w:hint="eastAsia"/>
          <w:sz w:val="32"/>
          <w:szCs w:val="32"/>
        </w:rPr>
        <w:t>知识链接：</w:t>
      </w:r>
    </w:p>
    <w:p w14:paraId="4F0718A1" w14:textId="77777777" w:rsidR="000A0C39" w:rsidRPr="00F2098B" w:rsidRDefault="000A0C39" w:rsidP="000A0C39">
      <w:pPr>
        <w:widowControl/>
        <w:shd w:val="clear" w:color="auto" w:fill="FFFFFF"/>
        <w:spacing w:after="210"/>
        <w:jc w:val="center"/>
        <w:outlineLvl w:val="0"/>
        <w:rPr>
          <w:rFonts w:ascii="仿宋" w:eastAsia="仿宋" w:hAnsi="仿宋" w:cs="宋体" w:hint="eastAsia"/>
          <w:spacing w:val="8"/>
          <w:kern w:val="36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36"/>
          <w:sz w:val="32"/>
          <w:szCs w:val="32"/>
        </w:rPr>
        <w:t>鞋带的24种系法 不可不学的花样系鞋带方法</w:t>
      </w:r>
    </w:p>
    <w:p w14:paraId="5E48BCBE" w14:textId="77777777" w:rsidR="000A0C39" w:rsidRPr="00F2098B" w:rsidRDefault="000A0C39" w:rsidP="000A0C39">
      <w:pPr>
        <w:widowControl/>
        <w:shd w:val="clear" w:color="auto" w:fill="FFFFFF"/>
        <w:spacing w:line="40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今天给大家分享鞋带的系法，一次性教给大家</w:t>
      </w:r>
      <w:r w:rsidRPr="00F2098B">
        <w:rPr>
          <w:rFonts w:ascii="仿宋" w:eastAsia="仿宋" w:hAnsi="仿宋" w:cs="宋体" w:hint="eastAsia"/>
          <w:b/>
          <w:bCs/>
          <w:spacing w:val="8"/>
          <w:kern w:val="0"/>
          <w:sz w:val="32"/>
          <w:szCs w:val="32"/>
        </w:rPr>
        <w:t>鞋带的24种系法</w:t>
      </w: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哦。漂亮的鞋子怎么能不搭配系得漂亮的携带呢?想要将鞋带系的漂亮并且可以不停的换花样，那就赶紧来学些吧。</w:t>
      </w:r>
    </w:p>
    <w:p w14:paraId="277DA037" w14:textId="724005B0" w:rsidR="000A0C39" w:rsidRPr="00F2098B" w:rsidRDefault="000A0C39" w:rsidP="000A0C39">
      <w:pPr>
        <w:widowControl/>
        <w:shd w:val="clear" w:color="auto" w:fill="FFFFFF"/>
        <w:spacing w:after="150" w:line="420" w:lineRule="atLeast"/>
        <w:jc w:val="center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/>
          <w:noProof/>
          <w:spacing w:val="8"/>
          <w:kern w:val="0"/>
          <w:sz w:val="32"/>
          <w:szCs w:val="32"/>
        </w:rPr>
        <w:drawing>
          <wp:inline distT="0" distB="0" distL="0" distR="0" wp14:anchorId="5D089B10" wp14:editId="4565AE75">
            <wp:extent cx="2057400" cy="1211580"/>
            <wp:effectExtent l="0" t="0" r="0" b="7620"/>
            <wp:docPr id="566135549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图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813A2" w14:textId="77777777" w:rsidR="000A0C39" w:rsidRPr="00F2098B" w:rsidRDefault="000A0C39" w:rsidP="000A0C39">
      <w:pPr>
        <w:widowControl/>
        <w:shd w:val="clear" w:color="auto" w:fill="FFFFFF"/>
        <w:spacing w:line="420" w:lineRule="atLeast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b/>
          <w:bCs/>
          <w:spacing w:val="8"/>
          <w:kern w:val="0"/>
          <w:sz w:val="32"/>
          <w:szCs w:val="32"/>
        </w:rPr>
        <w:t>鞋带的24种系法 1—3</w:t>
      </w:r>
    </w:p>
    <w:p w14:paraId="2E95E36D" w14:textId="77777777" w:rsidR="000A0C39" w:rsidRPr="00F2098B" w:rsidRDefault="000A0C39" w:rsidP="000A0C39">
      <w:pPr>
        <w:widowControl/>
        <w:shd w:val="clear" w:color="auto" w:fill="FFFFFF"/>
        <w:spacing w:after="150" w:line="420" w:lineRule="atLeast"/>
        <w:rPr>
          <w:rFonts w:ascii="仿宋" w:eastAsia="仿宋" w:hAnsi="仿宋" w:cs="宋体" w:hint="eastAsia"/>
          <w:b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b/>
          <w:spacing w:val="8"/>
          <w:kern w:val="0"/>
          <w:sz w:val="32"/>
          <w:szCs w:val="32"/>
        </w:rPr>
        <w:t>1、十字交叉法方法：</w:t>
      </w:r>
    </w:p>
    <w:p w14:paraId="4742A191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1. 将鞋带头由底部(灰色部分)平直穿入并从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每个鞋孔的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下面向上穿出。</w:t>
      </w:r>
    </w:p>
    <w:p w14:paraId="623D10C4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2. 将鞋带头交叉，然后分别从另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两个鞋孔穿出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。</w:t>
      </w:r>
    </w:p>
    <w:p w14:paraId="5BB907EB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3. 重复这一过程直到鞋带从最上面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两个鞋孔穿出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。</w:t>
      </w:r>
    </w:p>
    <w:p w14:paraId="64719E9B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评价：传统性 简易性 舒适性 是否起皱</w:t>
      </w:r>
    </w:p>
    <w:p w14:paraId="75DE9126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备注： 是备受大家喜欢的舒适系法，主要是因为鞋带的交叉部分刚好在两侧鞋帮中间的凹槽处，因而不会挤压到脚面。</w:t>
      </w:r>
    </w:p>
    <w:p w14:paraId="76734DC5" w14:textId="77777777" w:rsidR="000A0C39" w:rsidRPr="00F2098B" w:rsidRDefault="000A0C39" w:rsidP="000A0C39">
      <w:pPr>
        <w:widowControl/>
        <w:shd w:val="clear" w:color="auto" w:fill="FFFFFF"/>
        <w:spacing w:after="150" w:line="420" w:lineRule="atLeast"/>
        <w:rPr>
          <w:rFonts w:ascii="仿宋" w:eastAsia="仿宋" w:hAnsi="仿宋" w:cs="宋体" w:hint="eastAsia"/>
          <w:b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b/>
          <w:spacing w:val="8"/>
          <w:kern w:val="0"/>
          <w:sz w:val="32"/>
          <w:szCs w:val="32"/>
        </w:rPr>
        <w:t>2、上下系法方法：</w:t>
      </w:r>
    </w:p>
    <w:p w14:paraId="407B7F38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lastRenderedPageBreak/>
        <w:t>1. 将鞋带头由底部(灰色部分)平直穿入并从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每个鞋孔的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上面向下穿出。</w:t>
      </w:r>
    </w:p>
    <w:p w14:paraId="5CCC5C89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2. 鞋带头从下面交叉并从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第二对鞋孔自下而上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穿出，然后从上面交叉再插入第三对鞋孔。</w:t>
      </w:r>
    </w:p>
    <w:p w14:paraId="2706E1C4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3. 重复这一过程直到鞋带从最上面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两个鞋孔穿出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。</w:t>
      </w:r>
    </w:p>
    <w:p w14:paraId="4E0FE88E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评价：装饰性 便捷性 磨损少</w:t>
      </w:r>
    </w:p>
    <w:p w14:paraId="53596CF2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 xml:space="preserve">备注： 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如果鞋孔是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单数对(如左图 7对=14孔)，由底部(灰色部分)开始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穿鞋带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时应自下而上，以确保鞋带穿到最上面的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一对鞋孔时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也在下面进行交叉。</w:t>
      </w:r>
    </w:p>
    <w:p w14:paraId="28B56631" w14:textId="77777777" w:rsidR="000A0C39" w:rsidRPr="00F2098B" w:rsidRDefault="000A0C39" w:rsidP="000A0C39">
      <w:pPr>
        <w:widowControl/>
        <w:shd w:val="clear" w:color="auto" w:fill="FFFFFF"/>
        <w:spacing w:after="150" w:line="420" w:lineRule="atLeast"/>
        <w:rPr>
          <w:rFonts w:ascii="仿宋" w:eastAsia="仿宋" w:hAnsi="仿宋" w:cs="宋体" w:hint="eastAsia"/>
          <w:b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b/>
          <w:spacing w:val="8"/>
          <w:kern w:val="0"/>
          <w:sz w:val="32"/>
          <w:szCs w:val="32"/>
        </w:rPr>
        <w:t>3、平直系法 (欧式)方法：</w:t>
      </w:r>
    </w:p>
    <w:p w14:paraId="521E3D51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1. 将鞋带头由底部(灰色部分)自上而下平直穿入最底端的两个鞋孔。</w:t>
      </w:r>
    </w:p>
    <w:p w14:paraId="6D232C42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2. 鞋带的一端(黄色端)斜对角自下而上穿出并平直穿入横向第二排的另一个鞋孔。</w:t>
      </w:r>
    </w:p>
    <w:p w14:paraId="7965C607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3. 鞋带的另一端(蓝色端)斜对角自下而上由</w:t>
      </w:r>
      <w:proofErr w:type="gramStart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第三排鞋孔穿出</w:t>
      </w:r>
      <w:proofErr w:type="gramEnd"/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并平直穿入另一鞋孔。</w:t>
      </w:r>
    </w:p>
    <w:p w14:paraId="506AE3AB" w14:textId="77777777" w:rsidR="000A0C39" w:rsidRPr="00F2098B" w:rsidRDefault="000A0C39" w:rsidP="000A0C39">
      <w:pPr>
        <w:widowControl/>
        <w:shd w:val="clear" w:color="auto" w:fill="FFFFFF"/>
        <w:spacing w:line="360" w:lineRule="atLeast"/>
        <w:ind w:firstLineChars="200" w:firstLine="672"/>
        <w:rPr>
          <w:rFonts w:ascii="仿宋" w:eastAsia="仿宋" w:hAnsi="仿宋" w:cs="宋体" w:hint="eastAsia"/>
          <w:spacing w:val="8"/>
          <w:kern w:val="0"/>
          <w:sz w:val="32"/>
          <w:szCs w:val="32"/>
        </w:rPr>
      </w:pPr>
      <w:r w:rsidRPr="00F2098B">
        <w:rPr>
          <w:rFonts w:ascii="仿宋" w:eastAsia="仿宋" w:hAnsi="仿宋" w:cs="宋体" w:hint="eastAsia"/>
          <w:spacing w:val="8"/>
          <w:kern w:val="0"/>
          <w:sz w:val="32"/>
          <w:szCs w:val="32"/>
        </w:rPr>
        <w:t>4. 重复操作，两个鞋带头交替进行。评价：较短鞋带头 表面平整性 底部凌乱</w:t>
      </w:r>
    </w:p>
    <w:p w14:paraId="3D16EF9B" w14:textId="77777777" w:rsidR="000A0C39" w:rsidRPr="000A0C39" w:rsidRDefault="000A0C39" w:rsidP="00611A27">
      <w:pPr>
        <w:spacing w:line="560" w:lineRule="exact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4AFFB170" w14:textId="77777777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9.成长档案</w:t>
      </w:r>
    </w:p>
    <w:p w14:paraId="4E46ED6E" w14:textId="428B6BBA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120F6357" w14:textId="4E66AFFE" w:rsidR="00611A27" w:rsidRPr="000A0C39" w:rsidRDefault="000A0C39" w:rsidP="00611A27">
      <w:pPr>
        <w:spacing w:line="560" w:lineRule="exact"/>
        <w:ind w:firstLineChars="200" w:firstLine="42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hint="eastAsia"/>
        </w:rPr>
        <w:lastRenderedPageBreak/>
        <w:drawing>
          <wp:anchor distT="0" distB="0" distL="114300" distR="114300" simplePos="0" relativeHeight="251659264" behindDoc="0" locked="0" layoutInCell="1" allowOverlap="1" wp14:anchorId="4FBF6FD9" wp14:editId="19BB66DB">
            <wp:simplePos x="0" y="0"/>
            <wp:positionH relativeFrom="column">
              <wp:posOffset>2804160</wp:posOffset>
            </wp:positionH>
            <wp:positionV relativeFrom="paragraph">
              <wp:posOffset>128905</wp:posOffset>
            </wp:positionV>
            <wp:extent cx="2286000" cy="3049905"/>
            <wp:effectExtent l="0" t="0" r="0" b="0"/>
            <wp:wrapSquare wrapText="bothSides"/>
            <wp:docPr id="21327715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C39">
        <w:rPr>
          <w:rFonts w:hint="eastAsia"/>
        </w:rPr>
        <w:drawing>
          <wp:anchor distT="0" distB="0" distL="114300" distR="114300" simplePos="0" relativeHeight="251658240" behindDoc="0" locked="0" layoutInCell="1" allowOverlap="1" wp14:anchorId="525FE053" wp14:editId="143D964B">
            <wp:simplePos x="0" y="0"/>
            <wp:positionH relativeFrom="margin">
              <wp:align>left</wp:align>
            </wp:positionH>
            <wp:positionV relativeFrom="paragraph">
              <wp:posOffset>96520</wp:posOffset>
            </wp:positionV>
            <wp:extent cx="2244090" cy="2994660"/>
            <wp:effectExtent l="0" t="0" r="3810" b="0"/>
            <wp:wrapSquare wrapText="bothSides"/>
            <wp:docPr id="196558837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533" cy="29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2B3EE" w14:textId="0E0DB8FE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5CB4265F" w14:textId="0A2622D1" w:rsidR="000A0C39" w:rsidRDefault="000A0C39" w:rsidP="000A0C39">
      <w:pPr>
        <w:spacing w:line="560" w:lineRule="exact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023C181C" w14:textId="02261482" w:rsidR="00611A27" w:rsidRPr="000A0C39" w:rsidRDefault="00611A27" w:rsidP="00611A27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 w:rsidRPr="000A0C39">
        <w:rPr>
          <w:rFonts w:ascii="仿宋" w:eastAsia="仿宋" w:hAnsi="仿宋" w:cs="仿宋_GB2312" w:hint="eastAsia"/>
          <w:sz w:val="32"/>
          <w:szCs w:val="32"/>
        </w:rPr>
        <w:t>10.学校成果展</w:t>
      </w:r>
    </w:p>
    <w:p w14:paraId="567592A2" w14:textId="75D7D82F" w:rsidR="00611A27" w:rsidRPr="000A0C39" w:rsidRDefault="000A0C39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范晓君老师指导完成的《探秘大海的呼吸》在烟台市劳动成果展品中获二等奖。</w:t>
      </w:r>
    </w:p>
    <w:p w14:paraId="77872DFD" w14:textId="77777777" w:rsidR="00611A27" w:rsidRPr="000A0C39" w:rsidRDefault="00611A27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17FC2B4A" w14:textId="7042233B" w:rsidR="00611A27" w:rsidRPr="000A0C39" w:rsidRDefault="00611A27" w:rsidP="00611A27">
      <w:pPr>
        <w:widowControl/>
        <w:jc w:val="left"/>
        <w:rPr>
          <w:rFonts w:ascii="仿宋" w:eastAsia="仿宋" w:hAnsi="仿宋" w:cs="宋体" w:hint="eastAsia"/>
          <w:kern w:val="0"/>
          <w:sz w:val="32"/>
          <w:szCs w:val="32"/>
        </w:rPr>
      </w:pPr>
    </w:p>
    <w:p w14:paraId="40156A68" w14:textId="2BB6B6D6" w:rsidR="00611A27" w:rsidRPr="000A0C39" w:rsidRDefault="00611A27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109FFE49" w14:textId="77777777" w:rsidR="00611A27" w:rsidRPr="000A0C39" w:rsidRDefault="00611A27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64EAFC93" w14:textId="77777777" w:rsidR="00611A27" w:rsidRPr="000A0C39" w:rsidRDefault="00611A27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25E88D3D" w14:textId="77777777" w:rsidR="00611A27" w:rsidRPr="000A0C39" w:rsidRDefault="00611A27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657F1DF9" w14:textId="77777777" w:rsidR="00611A27" w:rsidRPr="000A0C39" w:rsidRDefault="00611A27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58ADB7DE" w14:textId="77777777" w:rsidR="00611A27" w:rsidRPr="000A0C39" w:rsidRDefault="00611A27" w:rsidP="00611A27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</w:p>
    <w:p w14:paraId="532B15A6" w14:textId="77777777" w:rsidR="00503A08" w:rsidRDefault="00503A08"/>
    <w:sectPr w:rsidR="00503A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A7EC7"/>
    <w:multiLevelType w:val="hybridMultilevel"/>
    <w:tmpl w:val="7BA4A1BA"/>
    <w:lvl w:ilvl="0" w:tplc="77CEBA88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21031991"/>
    <w:multiLevelType w:val="hybridMultilevel"/>
    <w:tmpl w:val="9056AB24"/>
    <w:lvl w:ilvl="0" w:tplc="6C9AAD1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8D428E3"/>
    <w:multiLevelType w:val="hybridMultilevel"/>
    <w:tmpl w:val="557A8712"/>
    <w:lvl w:ilvl="0" w:tplc="BF22EDDA">
      <w:start w:val="1"/>
      <w:numFmt w:val="decimal"/>
      <w:lvlText w:val="（%1）"/>
      <w:lvlJc w:val="left"/>
      <w:pPr>
        <w:ind w:left="1725" w:hanging="1080"/>
      </w:pPr>
    </w:lvl>
    <w:lvl w:ilvl="1" w:tplc="04090019">
      <w:start w:val="1"/>
      <w:numFmt w:val="lowerLetter"/>
      <w:lvlText w:val="%2)"/>
      <w:lvlJc w:val="left"/>
      <w:pPr>
        <w:ind w:left="1485" w:hanging="420"/>
      </w:pPr>
    </w:lvl>
    <w:lvl w:ilvl="2" w:tplc="0409001B">
      <w:start w:val="1"/>
      <w:numFmt w:val="lowerRoman"/>
      <w:lvlText w:val="%3."/>
      <w:lvlJc w:val="right"/>
      <w:pPr>
        <w:ind w:left="1905" w:hanging="420"/>
      </w:pPr>
    </w:lvl>
    <w:lvl w:ilvl="3" w:tplc="0409000F">
      <w:start w:val="1"/>
      <w:numFmt w:val="decimal"/>
      <w:lvlText w:val="%4."/>
      <w:lvlJc w:val="left"/>
      <w:pPr>
        <w:ind w:left="2325" w:hanging="420"/>
      </w:pPr>
    </w:lvl>
    <w:lvl w:ilvl="4" w:tplc="04090019">
      <w:start w:val="1"/>
      <w:numFmt w:val="lowerLetter"/>
      <w:lvlText w:val="%5)"/>
      <w:lvlJc w:val="left"/>
      <w:pPr>
        <w:ind w:left="2745" w:hanging="420"/>
      </w:pPr>
    </w:lvl>
    <w:lvl w:ilvl="5" w:tplc="0409001B">
      <w:start w:val="1"/>
      <w:numFmt w:val="lowerRoman"/>
      <w:lvlText w:val="%6."/>
      <w:lvlJc w:val="right"/>
      <w:pPr>
        <w:ind w:left="3165" w:hanging="420"/>
      </w:pPr>
    </w:lvl>
    <w:lvl w:ilvl="6" w:tplc="0409000F">
      <w:start w:val="1"/>
      <w:numFmt w:val="decimal"/>
      <w:lvlText w:val="%7."/>
      <w:lvlJc w:val="left"/>
      <w:pPr>
        <w:ind w:left="3585" w:hanging="420"/>
      </w:pPr>
    </w:lvl>
    <w:lvl w:ilvl="7" w:tplc="04090019">
      <w:start w:val="1"/>
      <w:numFmt w:val="lowerLetter"/>
      <w:lvlText w:val="%8)"/>
      <w:lvlJc w:val="left"/>
      <w:pPr>
        <w:ind w:left="4005" w:hanging="420"/>
      </w:pPr>
    </w:lvl>
    <w:lvl w:ilvl="8" w:tplc="0409001B">
      <w:start w:val="1"/>
      <w:numFmt w:val="lowerRoman"/>
      <w:lvlText w:val="%9."/>
      <w:lvlJc w:val="right"/>
      <w:pPr>
        <w:ind w:left="4425" w:hanging="420"/>
      </w:pPr>
    </w:lvl>
  </w:abstractNum>
  <w:num w:numId="1" w16cid:durableId="20104783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950809">
    <w:abstractNumId w:val="0"/>
  </w:num>
  <w:num w:numId="3" w16cid:durableId="1887599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27"/>
    <w:rsid w:val="000A0C39"/>
    <w:rsid w:val="00503A08"/>
    <w:rsid w:val="00611A27"/>
    <w:rsid w:val="00730950"/>
    <w:rsid w:val="008C0D1D"/>
    <w:rsid w:val="00A14E09"/>
    <w:rsid w:val="00F8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02DD"/>
  <w15:chartTrackingRefBased/>
  <w15:docId w15:val="{BA8E9B88-9B80-4C94-BE32-46B6FE77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A2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1A2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611A27"/>
    <w:rPr>
      <w:b/>
      <w:bCs/>
    </w:rPr>
  </w:style>
  <w:style w:type="paragraph" w:styleId="a5">
    <w:name w:val="List Paragraph"/>
    <w:basedOn w:val="a"/>
    <w:uiPriority w:val="34"/>
    <w:qFormat/>
    <w:rsid w:val="00611A2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6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1029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晓君 范</dc:creator>
  <cp:keywords/>
  <dc:description/>
  <cp:lastModifiedBy>晓君 范</cp:lastModifiedBy>
  <cp:revision>2</cp:revision>
  <dcterms:created xsi:type="dcterms:W3CDTF">2024-05-17T03:14:00Z</dcterms:created>
  <dcterms:modified xsi:type="dcterms:W3CDTF">2024-05-17T03:43:00Z</dcterms:modified>
</cp:coreProperties>
</file>