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铺筑实践路  传承梨膏香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——劳动与综合实践活动教学设计</w:t>
      </w:r>
    </w:p>
    <w:p>
      <w:pPr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一、活动目标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认知目标：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了解梨乡特产莱阳梨，探秘莱阳梨膏的熬制工艺。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能力目标：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1、培养高中生的探究能力，社会调查能力以及人际交往能力。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2、培养学生动手操作能力、团结协作能力、搜集和处理信息的能力。</w:t>
      </w:r>
      <w:bookmarkStart w:id="1" w:name="_GoBack"/>
      <w:bookmarkEnd w:id="1"/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情感目标：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1、增强学生热爱家乡的情感，树立为家乡的发展而奋斗的志向。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2、陶冶学生情操，增强学生的自信心和自豪感。</w:t>
      </w:r>
    </w:p>
    <w:p>
      <w:pPr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导入新课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1、介绍家乡莱阳，感受一下我们美丽的家乡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我们的家乡莱阳，她是一座历史悠久、文化灿烂、人才辈出的千年古邑，是一处风光秀美、资源丰富、物华天宝的人间胜地，更是一座热情开放、充满活力、生机无限的现代新城，她以盛产皇家贡果“莱阳梨”闻名于世，素有“梨乡”之美誉。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2、介绍莱阳梨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莱阳梨因产于莱阳市而得名，莱阳也因莱阳梨而闻名，并延伸出独有的“梨文化”。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莱阳梨皮呈黄绿色，粗糙而有褐色锈斑，果形为椭圆，头粗尾细，萼部凹入。表面上并不美观，但其肉质细嫩，汁水丰富，甘甜如饴，口感清脆香甜，有独特的风味，是梨中的上品，仅莱阳五龙河两岸若干亩油砂地盛产正宗莱阳梨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春华秋实，金秋时节，硕果累累，梨农的脸上挂满幸福的笑容。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莱阳梨颂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笑容伴着梨花开，乡村振兴添光彩。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梨园结出致富果，梨膏飘香幸福来。</w:t>
      </w:r>
    </w:p>
    <w:p>
      <w:pPr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今天我们就一起来探秘莱阳梨膏的制作过程。</w:t>
      </w:r>
    </w:p>
    <w:p>
      <w:pPr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二、活动背景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俗话说“西有东阿阿胶，东有莱阳梨膏”，这说明莱阳梨膏在山东是和阿胶齐名的特产。</w:t>
      </w:r>
      <w:bookmarkStart w:id="0" w:name="_Hlk56446541"/>
      <w:r>
        <w:rPr>
          <w:rFonts w:hint="eastAsia" w:ascii="仿宋_GB2312" w:hAnsi="宋体" w:eastAsia="仿宋_GB2312" w:cs="宋体"/>
          <w:sz w:val="28"/>
          <w:szCs w:val="28"/>
        </w:rPr>
        <w:t>慈梨膏</w:t>
      </w:r>
      <w:bookmarkEnd w:id="0"/>
      <w:r>
        <w:rPr>
          <w:rFonts w:hint="eastAsia" w:ascii="仿宋_GB2312" w:hAnsi="宋体" w:eastAsia="仿宋_GB2312" w:cs="宋体"/>
          <w:sz w:val="28"/>
          <w:szCs w:val="28"/>
        </w:rPr>
        <w:t>，又称茌梨膏，取材驰名中外的莱阳梨。其制作技艺源于清朝末年，距今有100多年的历史。经过莱阳几代人的反复琢磨、实践、终于掌握了复杂的熬制梨膏技术，能将20斤梨熬成1斤膏，而无焦糊味道，所制的慈梨膏顺滑如怡，口味香甜，梨香甘润，浓厚异常。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五龙河流域是莱阳梨的核心产区，唯有莱阳慈梨含有天然原儿茶酸成分，原儿茶酸在药理上具有消炎、祛痰、平喘、解毒的功效。莱阳梨膏的熬制技艺，已被列为烟台非物质文化遗产。近日又入选省级非物质文化遗产名录。</w:t>
      </w:r>
    </w:p>
    <w:p>
      <w:pPr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三、活动意义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现代医学研究证明，莱阳梨中有很多独特的成分，如原儿茶酸、视黄醇等，但莱阳梨质地太脆不易储存，可以熬制成梨膏，梨膏是传统特产，梨香芬芳、甜润可口，同样有以下功效：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1、润肺清燥、止咳化痰、养血生肌。梨膏味甘酸而平，对喉干燥、痒、痛、音哑、痰稠等均有良效。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2、增强食欲、保护肝脏、降低血压等功效。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研究这一课题，不仅能让更多的人们了解慈梨膏的功效，了解慈梨膏的制作工艺，而且还能够扩大我们的知识面，对高中生综合素质的提升有重要的意义。</w:t>
      </w:r>
      <w:r>
        <w:rPr>
          <w:rFonts w:hint="eastAsia" w:ascii="仿宋_GB2312" w:eastAsia="仿宋_GB2312"/>
          <w:sz w:val="28"/>
          <w:szCs w:val="28"/>
        </w:rPr>
        <w:t>莱阳梨膏介绍</w:t>
      </w:r>
    </w:p>
    <w:p>
      <w:pPr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1、对于莱阳梨膏，大家应该都很熟悉。你们知道梨膏是怎么制作的吗？</w:t>
      </w:r>
    </w:p>
    <w:p>
      <w:pPr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2、梨膏作为百年传承非物质文化遗产，一直秉承古法手工熬制，现在这种传统熬制方式已经很少了。</w:t>
      </w:r>
    </w:p>
    <w:p>
      <w:pPr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3、现代工艺制作方式  </w:t>
      </w:r>
    </w:p>
    <w:p>
      <w:pPr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4、两种方法比较</w:t>
      </w:r>
    </w:p>
    <w:p>
      <w:pPr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四、活动过程</w:t>
      </w:r>
    </w:p>
    <w:p>
      <w:pPr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第一阶段：活动准备阶段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1、准备好五龙河畔的正宗莱阳慈梨一箱，莱阳芦儿港梨为最佳。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2、深入莱阳慈梨种植基地，向果农打听梨膏熬制的工艺和技巧，并做好笔记。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3、将熬制梨膏的步骤进行梳理、条理化，注意事项明确化。</w:t>
      </w:r>
    </w:p>
    <w:p>
      <w:pPr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第二阶段：制作过程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第一步，选用优质慈梨，用清水洗干净，然后去掉梨梗，放在果盘里准备好。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第二步，将洗好的梨切成薄片，放在不锈钢盆里备用。</w:t>
      </w:r>
    </w:p>
    <w:p>
      <w:pPr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 xml:space="preserve">    第三步，将切好的梨薄片放入不锈钢锅中，打开火煮熟。</w:t>
      </w:r>
    </w:p>
    <w:p>
      <w:pPr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 xml:space="preserve">    第四步，把煮熟的梨片放入榨汁机里，榨出梨汁，过滤掉里面的果肉及杂质。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第五步，将梨汁倒入锅中，大火煮沸，熬至梨汁三分之二处，开始用中火熬制，熬至梨汁二分之一处，开始用小伙熬制，这期间无需加水。</w:t>
      </w:r>
    </w:p>
    <w:p>
      <w:pPr>
        <w:ind w:firstLine="560" w:firstLineChars="200"/>
        <w:jc w:val="left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第六步，经过10多个小时左右的熬制，期间把浮在表面的泡沫反复过滤,掌握好火候。等熬制粘稠时到拉丝状态，梨膏就熬制成功了。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 xml:space="preserve">第七步，等待梨膏冷却，将梨膏装入无水无油的玻璃瓶中密封保存以备食用。                 </w:t>
      </w:r>
    </w:p>
    <w:p>
      <w:pPr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第三阶段：成果展示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熬制好的梨膏颜色色泽棕黑，酸甜适中，回味醇厚，粘稠度高，拉丝效果明显，像蜂蜜一样，色泽迷人，润泽光滑。不含任何添加剂，有天然的果香，在常温下存放都不会腐坏，是纯天然的健康食品。</w:t>
      </w:r>
    </w:p>
    <w:p>
      <w:pPr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五、课堂实践展示</w:t>
      </w:r>
    </w:p>
    <w:p>
      <w:pPr>
        <w:jc w:val="center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品梨膏</w:t>
      </w:r>
      <w:r>
        <w:rPr>
          <w:rFonts w:hint="eastAsia" w:ascii="仿宋_GB2312" w:hAnsi="宋体" w:eastAsia="仿宋_GB2312" w:cs="宋体"/>
          <w:sz w:val="28"/>
          <w:szCs w:val="28"/>
        </w:rPr>
        <w:br w:type="textWrapping"/>
      </w:r>
      <w:r>
        <w:rPr>
          <w:rFonts w:hint="eastAsia" w:ascii="仿宋_GB2312" w:hAnsi="宋体" w:eastAsia="仿宋_GB2312" w:cs="宋体"/>
          <w:sz w:val="28"/>
          <w:szCs w:val="28"/>
        </w:rPr>
        <w:t>细品梨膏韵味长，润肺滋阴保健康。</w:t>
      </w:r>
    </w:p>
    <w:p>
      <w:pPr>
        <w:jc w:val="center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梨园结出致富果，古法梨膏出梨乡。</w:t>
      </w:r>
    </w:p>
    <w:p>
      <w:pPr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六、活动总结</w:t>
      </w:r>
    </w:p>
    <w:p>
      <w:pPr>
        <w:ind w:firstLine="48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通过这次亲身实践动手成功熬制出梨膏的活动，我们了解和学习了从莱阳梨到梨膏制作的全过程，将学到的知识和理论相结合，可谓是收获颇丰。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第一，通过本次实践活动，拓宽了我们的知识面，增强了学习的感性认识，把所学的知识系统化，条理化，在实践中走向自然，在实践中学到很多书本以外的知识，激发了我们实践学习和探索的积极性，为今后的学习打下了坚实的基础。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第二、在参加这次实践中，增强了我们对家乡的自豪感，提高自身的综合能力，努力去发现和挖掘家乡的传统技艺，并使之发扬光大，让更多的人了解我们的家乡，认识我们的家乡。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第三、在去种植基地调查学习梨膏熬制技艺时，我们不仅学会了调查、搜集、整理资料的办法，还学会了怎样与人沟通，如何获取更重要的信息，增强了自己的社交能力。</w:t>
      </w:r>
    </w:p>
    <w:p>
      <w:pPr>
        <w:ind w:firstLine="560" w:firstLineChars="200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最后，探究梨膏熬制技艺，让我们体会到了成功的喜悦。我们不仅学会了一门技术，更学会了对家乡历史文化的传承。这更加激励我们热爱劳动，为家乡建设出力，为祖国建设立功，用劳动创造人生，在新时代做个四有好青年。</w:t>
      </w:r>
    </w:p>
    <w:p>
      <w:pPr>
        <w:jc w:val="center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咏梨膏</w:t>
      </w:r>
      <w:r>
        <w:rPr>
          <w:rFonts w:hint="eastAsia" w:ascii="仿宋_GB2312" w:eastAsia="仿宋_GB2312"/>
          <w:sz w:val="28"/>
          <w:szCs w:val="28"/>
        </w:rPr>
        <w:br w:type="textWrapping"/>
      </w:r>
      <w:r>
        <w:rPr>
          <w:rFonts w:hint="eastAsia" w:ascii="仿宋_GB2312" w:eastAsia="仿宋_GB2312"/>
          <w:sz w:val="28"/>
          <w:szCs w:val="28"/>
        </w:rPr>
        <w:t>莱阳百年梨膏香，</w:t>
      </w:r>
      <w:r>
        <w:rPr>
          <w:rFonts w:hint="eastAsia" w:ascii="仿宋_GB2312" w:hAnsi="宋体" w:eastAsia="仿宋_GB2312" w:cs="宋体"/>
          <w:sz w:val="28"/>
          <w:szCs w:val="28"/>
        </w:rPr>
        <w:t>非遗熬制技艺强。</w:t>
      </w:r>
    </w:p>
    <w:p>
      <w:pPr>
        <w:jc w:val="center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传承百代责任大，立志求学报家乡。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iZTM5YmNjY2ExMzIwYmVlYTc2NTJiYWQ1NGI3NjEifQ=="/>
  </w:docVars>
  <w:rsids>
    <w:rsidRoot w:val="00000000"/>
    <w:rsid w:val="0D0A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11510</dc:creator>
  <cp:lastModifiedBy>花小姐.</cp:lastModifiedBy>
  <dcterms:modified xsi:type="dcterms:W3CDTF">2023-08-28T08:45:23Z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2B8659C40E3E43E0832F4FF2DCE706B4_12</vt:lpwstr>
  </property>
</Properties>
</file>