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6D5" w:rsidRPr="0032295F" w:rsidRDefault="0032295F" w:rsidP="0032295F">
      <w:pPr>
        <w:spacing w:line="560" w:lineRule="atLeas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32295F">
        <w:rPr>
          <w:rFonts w:ascii="方正小标宋简体" w:eastAsia="方正小标宋简体" w:hAnsi="Times New Roman" w:hint="eastAsia"/>
          <w:sz w:val="44"/>
          <w:szCs w:val="44"/>
        </w:rPr>
        <w:t>山东省招远</w:t>
      </w:r>
      <w:r w:rsidR="005969A8" w:rsidRPr="0032295F">
        <w:rPr>
          <w:rFonts w:ascii="方正小标宋简体" w:eastAsia="方正小标宋简体" w:hAnsi="Times New Roman" w:hint="eastAsia"/>
          <w:sz w:val="44"/>
          <w:szCs w:val="44"/>
        </w:rPr>
        <w:t>第一中学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202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3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-202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4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年</w:t>
      </w:r>
      <w:r w:rsidR="00677308" w:rsidRPr="0032295F">
        <w:rPr>
          <w:rFonts w:ascii="方正小标宋简体" w:eastAsia="方正小标宋简体" w:hAnsi="Times New Roman" w:hint="eastAsia"/>
          <w:sz w:val="44"/>
          <w:szCs w:val="44"/>
        </w:rPr>
        <w:t>度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高</w:t>
      </w:r>
      <w:r w:rsidR="006620B3">
        <w:rPr>
          <w:rFonts w:ascii="方正小标宋简体" w:eastAsia="方正小标宋简体" w:hAnsi="Times New Roman" w:hint="eastAsia"/>
          <w:sz w:val="44"/>
          <w:szCs w:val="44"/>
        </w:rPr>
        <w:t>一</w:t>
      </w:r>
      <w:r w:rsidR="00F96E52" w:rsidRPr="0032295F">
        <w:rPr>
          <w:rFonts w:ascii="方正小标宋简体" w:eastAsia="方正小标宋简体" w:hAnsi="Times New Roman" w:hint="eastAsia"/>
          <w:sz w:val="44"/>
          <w:szCs w:val="44"/>
        </w:rPr>
        <w:t>英语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教学研究活动及成果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时间：</w:t>
      </w:r>
      <w:r w:rsidR="00F50552">
        <w:rPr>
          <w:rFonts w:ascii="仿宋_GB2312" w:hAnsi="仿宋_GB2312" w:cs="仿宋_GB2312"/>
          <w:szCs w:val="32"/>
        </w:rPr>
        <w:t>202</w:t>
      </w:r>
      <w:r w:rsidR="00F50552">
        <w:rPr>
          <w:rFonts w:ascii="仿宋_GB2312" w:hAnsi="仿宋_GB2312" w:cs="仿宋_GB2312" w:hint="eastAsia"/>
          <w:szCs w:val="32"/>
        </w:rPr>
        <w:t>3</w:t>
      </w:r>
      <w:r w:rsidRPr="006E2E6B">
        <w:rPr>
          <w:rFonts w:ascii="仿宋_GB2312" w:hAnsi="仿宋_GB2312" w:cs="仿宋_GB2312" w:hint="eastAsia"/>
          <w:szCs w:val="32"/>
        </w:rPr>
        <w:t>年</w:t>
      </w:r>
      <w:r w:rsidR="003C7141">
        <w:rPr>
          <w:rFonts w:ascii="仿宋_GB2312" w:hAnsi="仿宋_GB2312" w:cs="仿宋_GB2312"/>
          <w:szCs w:val="32"/>
        </w:rPr>
        <w:t>8</w:t>
      </w:r>
      <w:r w:rsidRPr="006E2E6B">
        <w:rPr>
          <w:rFonts w:ascii="仿宋_GB2312" w:hAnsi="仿宋_GB2312" w:cs="仿宋_GB2312" w:hint="eastAsia"/>
          <w:szCs w:val="32"/>
        </w:rPr>
        <w:t>月</w:t>
      </w:r>
      <w:r w:rsidR="003C7141">
        <w:rPr>
          <w:rFonts w:ascii="仿宋_GB2312" w:hAnsi="仿宋_GB2312" w:cs="仿宋_GB2312"/>
          <w:szCs w:val="32"/>
        </w:rPr>
        <w:t>30</w:t>
      </w:r>
      <w:r w:rsidRPr="006E2E6B">
        <w:rPr>
          <w:rFonts w:ascii="仿宋_GB2312" w:hAnsi="仿宋_GB2312" w:cs="仿宋_GB2312" w:hint="eastAsia"/>
          <w:szCs w:val="32"/>
        </w:rPr>
        <w:t>日</w:t>
      </w:r>
      <w:r w:rsidRPr="006E2E6B">
        <w:rPr>
          <w:rFonts w:ascii="仿宋_GB2312" w:hAnsi="仿宋_GB2312" w:cs="仿宋_GB2312" w:hint="eastAsia"/>
          <w:szCs w:val="32"/>
        </w:rPr>
        <w:tab/>
      </w:r>
      <w:bookmarkStart w:id="0" w:name="_GoBack"/>
      <w:bookmarkEnd w:id="0"/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参加人员：</w:t>
      </w:r>
      <w:r w:rsidR="009F148D" w:rsidRPr="009F148D">
        <w:rPr>
          <w:rFonts w:ascii="仿宋_GB2312" w:hAnsi="仿宋_GB2312" w:cs="仿宋_GB2312" w:hint="eastAsia"/>
          <w:szCs w:val="32"/>
        </w:rPr>
        <w:t>侯娟娟 路玮玮 王丽</w:t>
      </w:r>
      <w:proofErr w:type="gramStart"/>
      <w:r w:rsidR="009F148D" w:rsidRPr="009F148D">
        <w:rPr>
          <w:rFonts w:ascii="仿宋_GB2312" w:hAnsi="仿宋_GB2312" w:cs="仿宋_GB2312" w:hint="eastAsia"/>
          <w:szCs w:val="32"/>
        </w:rPr>
        <w:t>丽</w:t>
      </w:r>
      <w:proofErr w:type="gramEnd"/>
      <w:r w:rsidR="009F148D" w:rsidRPr="009F148D">
        <w:rPr>
          <w:rFonts w:ascii="仿宋_GB2312" w:hAnsi="仿宋_GB2312" w:cs="仿宋_GB2312" w:hint="eastAsia"/>
          <w:szCs w:val="32"/>
        </w:rPr>
        <w:t xml:space="preserve"> 姜志松 苏少梅 王少燕 杨海梅 单少霞 徐</w:t>
      </w:r>
      <w:proofErr w:type="gramStart"/>
      <w:r w:rsidR="009F148D" w:rsidRPr="009F148D">
        <w:rPr>
          <w:rFonts w:ascii="仿宋_GB2312" w:hAnsi="仿宋_GB2312" w:cs="仿宋_GB2312" w:hint="eastAsia"/>
          <w:szCs w:val="32"/>
        </w:rPr>
        <w:t>跃鹏 安翠美</w:t>
      </w:r>
      <w:proofErr w:type="gramEnd"/>
      <w:r w:rsidR="009F148D" w:rsidRPr="009F148D">
        <w:rPr>
          <w:rFonts w:ascii="仿宋_GB2312" w:hAnsi="仿宋_GB2312" w:cs="仿宋_GB2312" w:hint="eastAsia"/>
          <w:szCs w:val="32"/>
        </w:rPr>
        <w:t xml:space="preserve"> 李少杰 王军波 李国新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缺席人员及原因：无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教学研究活动主题：</w:t>
      </w:r>
      <w:r w:rsidR="00F50552">
        <w:rPr>
          <w:rFonts w:ascii="仿宋_GB2312" w:hAnsi="仿宋_GB2312" w:cs="仿宋_GB2312" w:hint="eastAsia"/>
          <w:szCs w:val="32"/>
        </w:rPr>
        <w:t>学生</w:t>
      </w:r>
      <w:r w:rsidR="00CC5A52">
        <w:rPr>
          <w:rFonts w:ascii="仿宋_GB2312" w:hAnsi="仿宋_GB2312" w:cs="仿宋_GB2312" w:hint="eastAsia"/>
          <w:szCs w:val="32"/>
        </w:rPr>
        <w:t>学习习惯的培养和英语学习常规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中心发言人：</w:t>
      </w:r>
      <w:r w:rsidR="00CC5A52">
        <w:rPr>
          <w:rFonts w:ascii="仿宋_GB2312" w:hAnsi="仿宋_GB2312" w:cs="仿宋_GB2312" w:hint="eastAsia"/>
          <w:szCs w:val="32"/>
        </w:rPr>
        <w:t>侯娟娟</w:t>
      </w:r>
    </w:p>
    <w:p w:rsidR="008916D5" w:rsidRPr="00677308" w:rsidRDefault="008916D5" w:rsidP="006E2E6B">
      <w:pPr>
        <w:widowControl/>
        <w:snapToGrid w:val="0"/>
        <w:spacing w:line="560" w:lineRule="atLeast"/>
        <w:ind w:firstLine="600"/>
        <w:jc w:val="left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一、活动讨论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1、</w:t>
      </w:r>
      <w:r w:rsidR="009C61FA" w:rsidRPr="006E2E6B">
        <w:rPr>
          <w:rFonts w:ascii="仿宋_GB2312" w:hAnsi="仿宋_GB2312" w:cs="仿宋_GB2312" w:hint="eastAsia"/>
          <w:szCs w:val="32"/>
        </w:rPr>
        <w:t>训练规范学生书写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2、</w:t>
      </w:r>
      <w:bookmarkStart w:id="1" w:name="_Hlk144371627"/>
      <w:r w:rsidR="009C61FA" w:rsidRPr="006E2E6B">
        <w:rPr>
          <w:rFonts w:ascii="仿宋_GB2312" w:hAnsi="仿宋_GB2312" w:cs="仿宋_GB2312" w:hint="eastAsia"/>
          <w:szCs w:val="32"/>
        </w:rPr>
        <w:t>让学生</w:t>
      </w:r>
      <w:r w:rsidR="00CC5A52">
        <w:rPr>
          <w:rFonts w:ascii="仿宋_GB2312" w:hAnsi="仿宋_GB2312" w:cs="仿宋_GB2312" w:hint="eastAsia"/>
          <w:szCs w:val="32"/>
        </w:rPr>
        <w:t>复习音标并学会拼读单词</w:t>
      </w:r>
      <w:bookmarkEnd w:id="1"/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3、</w:t>
      </w:r>
      <w:bookmarkStart w:id="2" w:name="_Hlk144371682"/>
      <w:r w:rsidR="00F50552">
        <w:rPr>
          <w:rFonts w:ascii="仿宋_GB2312" w:hAnsi="仿宋_GB2312" w:cs="仿宋_GB2312" w:hint="eastAsia"/>
          <w:szCs w:val="32"/>
        </w:rPr>
        <w:t>训练学生</w:t>
      </w:r>
      <w:r w:rsidR="00CC5A52">
        <w:rPr>
          <w:rFonts w:ascii="仿宋_GB2312" w:hAnsi="仿宋_GB2312" w:cs="仿宋_GB2312" w:hint="eastAsia"/>
          <w:szCs w:val="32"/>
        </w:rPr>
        <w:t>学习习惯</w:t>
      </w:r>
      <w:bookmarkEnd w:id="2"/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4、</w:t>
      </w:r>
      <w:bookmarkStart w:id="3" w:name="_Hlk144371750"/>
      <w:r w:rsidR="00CC5A52">
        <w:rPr>
          <w:rFonts w:ascii="仿宋_GB2312" w:hAnsi="仿宋_GB2312" w:cs="仿宋_GB2312" w:hint="eastAsia"/>
          <w:szCs w:val="32"/>
        </w:rPr>
        <w:t>告诉学生英语学习要求和学习方法</w:t>
      </w:r>
      <w:bookmarkEnd w:id="3"/>
    </w:p>
    <w:p w:rsidR="008916D5" w:rsidRPr="00677308" w:rsidRDefault="008916D5" w:rsidP="006E2E6B">
      <w:pPr>
        <w:widowControl/>
        <w:snapToGrid w:val="0"/>
        <w:spacing w:line="560" w:lineRule="atLeast"/>
        <w:ind w:firstLine="600"/>
        <w:jc w:val="left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二、活动总结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活动中老师们</w:t>
      </w:r>
      <w:r w:rsidR="00C078A5" w:rsidRPr="006E2E6B">
        <w:rPr>
          <w:rFonts w:ascii="仿宋_GB2312" w:hAnsi="仿宋_GB2312" w:cs="仿宋_GB2312" w:hint="eastAsia"/>
          <w:szCs w:val="32"/>
        </w:rPr>
        <w:t>积极发言，献计献策，</w:t>
      </w:r>
      <w:r w:rsidRPr="006E2E6B">
        <w:rPr>
          <w:rFonts w:ascii="仿宋_GB2312" w:hAnsi="仿宋_GB2312" w:cs="仿宋_GB2312" w:hint="eastAsia"/>
          <w:szCs w:val="32"/>
        </w:rPr>
        <w:t>都在</w:t>
      </w:r>
      <w:r w:rsidR="00C078A5" w:rsidRPr="006E2E6B">
        <w:rPr>
          <w:rFonts w:ascii="仿宋_GB2312" w:hAnsi="仿宋_GB2312" w:cs="仿宋_GB2312" w:hint="eastAsia"/>
          <w:szCs w:val="32"/>
        </w:rPr>
        <w:t>认真</w:t>
      </w:r>
      <w:r w:rsidRPr="006E2E6B">
        <w:rPr>
          <w:rFonts w:ascii="仿宋_GB2312" w:hAnsi="仿宋_GB2312" w:cs="仿宋_GB2312" w:hint="eastAsia"/>
          <w:szCs w:val="32"/>
        </w:rPr>
        <w:t>思考我们该如何让学生的书写更加规范，</w:t>
      </w:r>
      <w:r w:rsidR="00C078A5" w:rsidRPr="006E2E6B">
        <w:rPr>
          <w:rFonts w:ascii="仿宋_GB2312" w:hAnsi="仿宋_GB2312" w:cs="仿宋_GB2312" w:hint="eastAsia"/>
          <w:szCs w:val="32"/>
        </w:rPr>
        <w:t>怎么能</w:t>
      </w:r>
      <w:r w:rsidR="00F50552">
        <w:rPr>
          <w:rFonts w:ascii="仿宋_GB2312" w:hAnsi="仿宋_GB2312" w:cs="仿宋_GB2312" w:hint="eastAsia"/>
          <w:szCs w:val="32"/>
        </w:rPr>
        <w:t>巩固住衡水体。</w:t>
      </w:r>
      <w:bookmarkStart w:id="4" w:name="_Hlk144371980"/>
      <w:r w:rsidR="00CC5A52" w:rsidRPr="00CC5A52">
        <w:rPr>
          <w:rFonts w:ascii="仿宋_GB2312" w:hAnsi="仿宋_GB2312" w:cs="仿宋_GB2312" w:hint="eastAsia"/>
          <w:szCs w:val="32"/>
        </w:rPr>
        <w:t>让学生复习音标并学会拼读单词</w:t>
      </w:r>
      <w:r w:rsidR="00CC5A52">
        <w:rPr>
          <w:rFonts w:ascii="仿宋_GB2312" w:hAnsi="仿宋_GB2312" w:cs="仿宋_GB2312" w:hint="eastAsia"/>
          <w:szCs w:val="32"/>
        </w:rPr>
        <w:t>，</w:t>
      </w:r>
      <w:r w:rsidR="00F50552">
        <w:rPr>
          <w:rFonts w:ascii="仿宋_GB2312" w:hAnsi="仿宋_GB2312" w:cs="仿宋_GB2312" w:hint="eastAsia"/>
          <w:szCs w:val="32"/>
        </w:rPr>
        <w:t>讨论了怎样能帮助学生快速准确记忆词汇</w:t>
      </w:r>
      <w:r w:rsidR="0052798C">
        <w:rPr>
          <w:rFonts w:ascii="仿宋_GB2312" w:hAnsi="仿宋_GB2312" w:cs="仿宋_GB2312" w:hint="eastAsia"/>
          <w:szCs w:val="32"/>
        </w:rPr>
        <w:t>，进而记忆</w:t>
      </w:r>
      <w:r w:rsidR="00F50552">
        <w:rPr>
          <w:rFonts w:ascii="仿宋_GB2312" w:hAnsi="仿宋_GB2312" w:cs="仿宋_GB2312" w:hint="eastAsia"/>
          <w:szCs w:val="32"/>
        </w:rPr>
        <w:t>高级句式</w:t>
      </w:r>
      <w:r w:rsidR="00C078A5" w:rsidRPr="006E2E6B">
        <w:rPr>
          <w:rFonts w:ascii="仿宋_GB2312" w:hAnsi="仿宋_GB2312" w:cs="仿宋_GB2312" w:hint="eastAsia"/>
          <w:szCs w:val="32"/>
        </w:rPr>
        <w:t>。</w:t>
      </w:r>
      <w:bookmarkEnd w:id="4"/>
      <w:r w:rsidR="00CC5A52">
        <w:rPr>
          <w:rFonts w:ascii="仿宋_GB2312" w:hAnsi="仿宋_GB2312" w:cs="仿宋_GB2312" w:hint="eastAsia"/>
          <w:szCs w:val="32"/>
        </w:rPr>
        <w:t>讨论了如何让</w:t>
      </w:r>
      <w:bookmarkStart w:id="5" w:name="_Hlk144372186"/>
      <w:r w:rsidR="00CC5A52" w:rsidRPr="00CC5A52">
        <w:rPr>
          <w:rFonts w:ascii="仿宋_GB2312" w:hAnsi="仿宋_GB2312" w:cs="仿宋_GB2312" w:hint="eastAsia"/>
          <w:szCs w:val="32"/>
        </w:rPr>
        <w:t>学生</w:t>
      </w:r>
      <w:r w:rsidR="00CC5A52">
        <w:rPr>
          <w:rFonts w:ascii="仿宋_GB2312" w:hAnsi="仿宋_GB2312" w:cs="仿宋_GB2312" w:hint="eastAsia"/>
          <w:szCs w:val="32"/>
        </w:rPr>
        <w:t>学会上课，如何听课，</w:t>
      </w:r>
      <w:r w:rsidR="00CC5A52" w:rsidRPr="00CC5A52">
        <w:rPr>
          <w:rFonts w:ascii="仿宋_GB2312" w:hAnsi="仿宋_GB2312" w:cs="仿宋_GB2312" w:hint="eastAsia"/>
          <w:szCs w:val="32"/>
        </w:rPr>
        <w:t>告诉学生英语学习要求和学习方法</w:t>
      </w:r>
      <w:bookmarkEnd w:id="5"/>
      <w:r w:rsidR="003100E6">
        <w:rPr>
          <w:rFonts w:ascii="仿宋_GB2312" w:hAnsi="仿宋_GB2312" w:cs="仿宋_GB2312" w:hint="eastAsia"/>
          <w:szCs w:val="32"/>
        </w:rPr>
        <w:t>。</w:t>
      </w:r>
      <w:r w:rsidR="00C078A5" w:rsidRPr="006E2E6B">
        <w:rPr>
          <w:rFonts w:ascii="仿宋_GB2312" w:hAnsi="仿宋_GB2312" w:cs="仿宋_GB2312" w:hint="eastAsia"/>
          <w:szCs w:val="32"/>
        </w:rPr>
        <w:t>大家都</w:t>
      </w:r>
      <w:r w:rsidRPr="006E2E6B">
        <w:rPr>
          <w:rFonts w:ascii="仿宋_GB2312" w:hAnsi="仿宋_GB2312" w:cs="仿宋_GB2312" w:hint="eastAsia"/>
          <w:szCs w:val="32"/>
        </w:rPr>
        <w:t>谈及自己是如何去做的，</w:t>
      </w:r>
      <w:r w:rsidRPr="006E2E6B">
        <w:rPr>
          <w:rFonts w:ascii="仿宋_GB2312" w:hAnsi="仿宋_GB2312" w:cs="仿宋_GB2312" w:hint="eastAsia"/>
          <w:szCs w:val="32"/>
        </w:rPr>
        <w:lastRenderedPageBreak/>
        <w:t>做的效果如何，</w:t>
      </w:r>
      <w:r w:rsidR="00C078A5" w:rsidRPr="006E2E6B">
        <w:rPr>
          <w:rFonts w:ascii="仿宋_GB2312" w:hAnsi="仿宋_GB2312" w:cs="仿宋_GB2312" w:hint="eastAsia"/>
          <w:szCs w:val="32"/>
        </w:rPr>
        <w:t>在交流的过程中大家互相学习，互相借鉴，明确了近期的教学方向。</w:t>
      </w:r>
      <w:r w:rsidR="003100E6">
        <w:rPr>
          <w:rFonts w:ascii="仿宋_GB2312" w:hAnsi="仿宋_GB2312" w:cs="仿宋_GB2312" w:hint="eastAsia"/>
          <w:szCs w:val="32"/>
        </w:rPr>
        <w:t xml:space="preserve"> </w:t>
      </w:r>
    </w:p>
    <w:p w:rsidR="008916D5" w:rsidRPr="00677308" w:rsidRDefault="008916D5" w:rsidP="006E2E6B">
      <w:pPr>
        <w:numPr>
          <w:ilvl w:val="0"/>
          <w:numId w:val="1"/>
        </w:numPr>
        <w:spacing w:line="560" w:lineRule="atLeast"/>
        <w:ind w:firstLineChars="200" w:firstLine="640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活动成果</w:t>
      </w:r>
    </w:p>
    <w:p w:rsidR="008E7541" w:rsidRDefault="003100E6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</w:t>
      </w:r>
      <w:r w:rsidR="00CC5A52">
        <w:rPr>
          <w:rFonts w:ascii="仿宋_GB2312" w:hAnsi="仿宋_GB2312" w:cs="仿宋_GB2312" w:hint="eastAsia"/>
          <w:szCs w:val="32"/>
        </w:rPr>
        <w:t>基本上做到了以下几点：</w:t>
      </w:r>
    </w:p>
    <w:p w:rsidR="00CC5A52" w:rsidRDefault="00CC5A52" w:rsidP="00CC5A52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CC5A52">
        <w:rPr>
          <w:rFonts w:ascii="仿宋_GB2312" w:hAnsi="仿宋_GB2312" w:cs="仿宋_GB2312" w:hint="eastAsia"/>
          <w:szCs w:val="32"/>
        </w:rPr>
        <w:t>1.</w:t>
      </w:r>
      <w:r>
        <w:rPr>
          <w:rFonts w:ascii="仿宋_GB2312" w:hAnsi="仿宋_GB2312" w:cs="仿宋_GB2312" w:hint="eastAsia"/>
          <w:szCs w:val="32"/>
        </w:rPr>
        <w:t xml:space="preserve"> </w:t>
      </w:r>
      <w:r w:rsidRPr="00CC5A52">
        <w:rPr>
          <w:rFonts w:ascii="仿宋_GB2312" w:hAnsi="仿宋_GB2312" w:cs="仿宋_GB2312" w:hint="eastAsia"/>
          <w:szCs w:val="32"/>
        </w:rPr>
        <w:t>通过教学生衡水体，学生</w:t>
      </w:r>
      <w:r w:rsidR="0052798C">
        <w:rPr>
          <w:rFonts w:ascii="仿宋_GB2312" w:hAnsi="仿宋_GB2312" w:cs="仿宋_GB2312" w:hint="eastAsia"/>
          <w:szCs w:val="32"/>
        </w:rPr>
        <w:t>基本上</w:t>
      </w:r>
      <w:r w:rsidRPr="00CC5A52">
        <w:rPr>
          <w:rFonts w:ascii="仿宋_GB2312" w:hAnsi="仿宋_GB2312" w:cs="仿宋_GB2312" w:hint="eastAsia"/>
          <w:szCs w:val="32"/>
        </w:rPr>
        <w:t>掌握了字母笔顺和书写规则。通过后期的巩固练习，学生的书写水平会逐渐提高。</w:t>
      </w:r>
    </w:p>
    <w:p w:rsidR="0052798C" w:rsidRDefault="0052798C" w:rsidP="00CC5A52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</w:t>
      </w:r>
      <w:r>
        <w:rPr>
          <w:rFonts w:ascii="仿宋_GB2312" w:hAnsi="仿宋_GB2312" w:cs="仿宋_GB2312"/>
          <w:szCs w:val="32"/>
        </w:rPr>
        <w:t xml:space="preserve">. </w:t>
      </w:r>
      <w:r>
        <w:rPr>
          <w:rFonts w:ascii="仿宋_GB2312" w:hAnsi="仿宋_GB2312" w:cs="仿宋_GB2312" w:hint="eastAsia"/>
          <w:szCs w:val="32"/>
        </w:rPr>
        <w:t>通过</w:t>
      </w:r>
      <w:r w:rsidRPr="0052798C">
        <w:rPr>
          <w:rFonts w:ascii="仿宋_GB2312" w:hAnsi="仿宋_GB2312" w:cs="仿宋_GB2312" w:hint="eastAsia"/>
          <w:szCs w:val="32"/>
        </w:rPr>
        <w:t>让学生复习音标</w:t>
      </w:r>
      <w:r>
        <w:rPr>
          <w:rFonts w:ascii="仿宋_GB2312" w:hAnsi="仿宋_GB2312" w:cs="仿宋_GB2312" w:hint="eastAsia"/>
          <w:szCs w:val="32"/>
        </w:rPr>
        <w:t>，学生</w:t>
      </w:r>
      <w:r w:rsidRPr="0052798C">
        <w:rPr>
          <w:rFonts w:ascii="仿宋_GB2312" w:hAnsi="仿宋_GB2312" w:cs="仿宋_GB2312" w:hint="eastAsia"/>
          <w:szCs w:val="32"/>
        </w:rPr>
        <w:t>学会拼读单词，</w:t>
      </w:r>
      <w:r>
        <w:rPr>
          <w:rFonts w:ascii="仿宋_GB2312" w:hAnsi="仿宋_GB2312" w:cs="仿宋_GB2312" w:hint="eastAsia"/>
          <w:szCs w:val="32"/>
        </w:rPr>
        <w:t>部分同学能</w:t>
      </w:r>
      <w:r w:rsidRPr="0052798C">
        <w:rPr>
          <w:rFonts w:ascii="仿宋_GB2312" w:hAnsi="仿宋_GB2312" w:cs="仿宋_GB2312" w:hint="eastAsia"/>
          <w:szCs w:val="32"/>
        </w:rPr>
        <w:t>快速准确记忆词汇。</w:t>
      </w:r>
    </w:p>
    <w:p w:rsidR="0052798C" w:rsidRPr="00CC5A52" w:rsidRDefault="0052798C" w:rsidP="00CC5A52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3</w:t>
      </w:r>
      <w:r>
        <w:rPr>
          <w:rFonts w:ascii="仿宋_GB2312" w:hAnsi="仿宋_GB2312" w:cs="仿宋_GB2312"/>
          <w:szCs w:val="32"/>
        </w:rPr>
        <w:t xml:space="preserve">. </w:t>
      </w:r>
      <w:r>
        <w:rPr>
          <w:rFonts w:ascii="仿宋_GB2312" w:hAnsi="仿宋_GB2312" w:cs="仿宋_GB2312" w:hint="eastAsia"/>
          <w:szCs w:val="32"/>
        </w:rPr>
        <w:t>通过一个周的学习，大部分</w:t>
      </w:r>
      <w:r w:rsidRPr="0052798C">
        <w:rPr>
          <w:rFonts w:ascii="仿宋_GB2312" w:hAnsi="仿宋_GB2312" w:cs="仿宋_GB2312" w:hint="eastAsia"/>
          <w:szCs w:val="32"/>
        </w:rPr>
        <w:t>学生学会上课，如何听课，学生</w:t>
      </w:r>
      <w:r>
        <w:rPr>
          <w:rFonts w:ascii="仿宋_GB2312" w:hAnsi="仿宋_GB2312" w:cs="仿宋_GB2312" w:hint="eastAsia"/>
          <w:szCs w:val="32"/>
        </w:rPr>
        <w:t>明白</w:t>
      </w:r>
      <w:r w:rsidRPr="0052798C">
        <w:rPr>
          <w:rFonts w:ascii="仿宋_GB2312" w:hAnsi="仿宋_GB2312" w:cs="仿宋_GB2312" w:hint="eastAsia"/>
          <w:szCs w:val="32"/>
        </w:rPr>
        <w:t>英语学习</w:t>
      </w:r>
      <w:r>
        <w:rPr>
          <w:rFonts w:ascii="仿宋_GB2312" w:hAnsi="仿宋_GB2312" w:cs="仿宋_GB2312" w:hint="eastAsia"/>
          <w:szCs w:val="32"/>
        </w:rPr>
        <w:t>的重要性，明确英语学习</w:t>
      </w:r>
      <w:r w:rsidRPr="0052798C">
        <w:rPr>
          <w:rFonts w:ascii="仿宋_GB2312" w:hAnsi="仿宋_GB2312" w:cs="仿宋_GB2312" w:hint="eastAsia"/>
          <w:szCs w:val="32"/>
        </w:rPr>
        <w:t>要求</w:t>
      </w:r>
      <w:r>
        <w:rPr>
          <w:rFonts w:ascii="仿宋_GB2312" w:hAnsi="仿宋_GB2312" w:cs="仿宋_GB2312" w:hint="eastAsia"/>
          <w:szCs w:val="32"/>
        </w:rPr>
        <w:t>，掌握了学习英语的</w:t>
      </w:r>
      <w:r w:rsidRPr="0052798C">
        <w:rPr>
          <w:rFonts w:ascii="仿宋_GB2312" w:hAnsi="仿宋_GB2312" w:cs="仿宋_GB2312" w:hint="eastAsia"/>
          <w:szCs w:val="32"/>
        </w:rPr>
        <w:t>方法</w:t>
      </w:r>
      <w:r>
        <w:rPr>
          <w:rFonts w:ascii="仿宋_GB2312" w:hAnsi="仿宋_GB2312" w:cs="仿宋_GB2312" w:hint="eastAsia"/>
          <w:szCs w:val="32"/>
        </w:rPr>
        <w:t>。</w:t>
      </w:r>
    </w:p>
    <w:p w:rsidR="008916D5" w:rsidRPr="006E2E6B" w:rsidRDefault="00426DD1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通过本次教研活动，学生在读后续写</w:t>
      </w:r>
      <w:r w:rsidRPr="006E2E6B">
        <w:rPr>
          <w:rFonts w:ascii="仿宋_GB2312" w:hAnsi="仿宋_GB2312" w:cs="仿宋_GB2312" w:hint="eastAsia"/>
          <w:szCs w:val="32"/>
        </w:rPr>
        <w:t>上取得了较大进步</w:t>
      </w:r>
      <w:r>
        <w:rPr>
          <w:rFonts w:ascii="仿宋_GB2312" w:hAnsi="仿宋_GB2312" w:cs="仿宋_GB2312" w:hint="eastAsia"/>
          <w:szCs w:val="32"/>
        </w:rPr>
        <w:t>。</w:t>
      </w:r>
    </w:p>
    <w:p w:rsidR="00E952DC" w:rsidRPr="00170A3D" w:rsidRDefault="0052798C" w:rsidP="006E2E6B">
      <w:pPr>
        <w:spacing w:line="560" w:lineRule="atLeast"/>
      </w:pPr>
      <w:r w:rsidRPr="0052798C">
        <w:rPr>
          <w:noProof/>
        </w:rPr>
        <w:drawing>
          <wp:inline distT="0" distB="0" distL="0" distR="0" wp14:anchorId="2875B7B9" wp14:editId="1F67F392">
            <wp:extent cx="5615940" cy="254444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2DC" w:rsidRPr="00170A3D" w:rsidSect="006E2E6B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48D" w:rsidRDefault="00F2748D" w:rsidP="00E80BDD">
      <w:r>
        <w:separator/>
      </w:r>
    </w:p>
  </w:endnote>
  <w:endnote w:type="continuationSeparator" w:id="0">
    <w:p w:rsidR="00F2748D" w:rsidRDefault="00F2748D" w:rsidP="00E8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48D" w:rsidRDefault="00F2748D" w:rsidP="00E80BDD">
      <w:r>
        <w:separator/>
      </w:r>
    </w:p>
  </w:footnote>
  <w:footnote w:type="continuationSeparator" w:id="0">
    <w:p w:rsidR="00F2748D" w:rsidRDefault="00F2748D" w:rsidP="00E80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563090D"/>
    <w:multiLevelType w:val="hybridMultilevel"/>
    <w:tmpl w:val="FD3EE566"/>
    <w:lvl w:ilvl="0" w:tplc="1DF2421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6D5"/>
    <w:rsid w:val="000549BA"/>
    <w:rsid w:val="000A1EAC"/>
    <w:rsid w:val="00170A3D"/>
    <w:rsid w:val="002E53FC"/>
    <w:rsid w:val="003100E6"/>
    <w:rsid w:val="0031114A"/>
    <w:rsid w:val="0032295F"/>
    <w:rsid w:val="003C7141"/>
    <w:rsid w:val="00426DD1"/>
    <w:rsid w:val="004F3D79"/>
    <w:rsid w:val="0052798C"/>
    <w:rsid w:val="00554171"/>
    <w:rsid w:val="005969A8"/>
    <w:rsid w:val="006620B3"/>
    <w:rsid w:val="00677308"/>
    <w:rsid w:val="006A0F65"/>
    <w:rsid w:val="006E2E6B"/>
    <w:rsid w:val="007A7FF2"/>
    <w:rsid w:val="008916D5"/>
    <w:rsid w:val="008E7541"/>
    <w:rsid w:val="009C3490"/>
    <w:rsid w:val="009C61FA"/>
    <w:rsid w:val="009F148D"/>
    <w:rsid w:val="009F52A5"/>
    <w:rsid w:val="00AB2CDA"/>
    <w:rsid w:val="00B743C4"/>
    <w:rsid w:val="00BF1CAB"/>
    <w:rsid w:val="00BF3CF3"/>
    <w:rsid w:val="00C078A5"/>
    <w:rsid w:val="00CC5A52"/>
    <w:rsid w:val="00DA417D"/>
    <w:rsid w:val="00E03999"/>
    <w:rsid w:val="00E80BDD"/>
    <w:rsid w:val="00E952DC"/>
    <w:rsid w:val="00F00DA9"/>
    <w:rsid w:val="00F2748D"/>
    <w:rsid w:val="00F431FB"/>
    <w:rsid w:val="00F50552"/>
    <w:rsid w:val="00F65BCA"/>
    <w:rsid w:val="00F96E52"/>
    <w:rsid w:val="00FA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9F25B"/>
  <w15:docId w15:val="{17E054C5-6EE6-44C1-9C52-DD974068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B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0BDD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0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0BDD"/>
    <w:rPr>
      <w:rFonts w:ascii="Calibri" w:eastAsia="仿宋_GB2312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5055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0552"/>
    <w:rPr>
      <w:rFonts w:ascii="Calibri" w:eastAsia="仿宋_GB2312" w:hAnsi="Calibri" w:cs="Times New Roman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8E75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Strong"/>
    <w:basedOn w:val="a0"/>
    <w:uiPriority w:val="22"/>
    <w:qFormat/>
    <w:rsid w:val="008E7541"/>
    <w:rPr>
      <w:b/>
      <w:bCs/>
    </w:rPr>
  </w:style>
  <w:style w:type="paragraph" w:styleId="ab">
    <w:name w:val="List Paragraph"/>
    <w:basedOn w:val="a"/>
    <w:uiPriority w:val="34"/>
    <w:qFormat/>
    <w:rsid w:val="00CC5A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2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cp:lastPrinted>2022-09-07T01:15:00Z</cp:lastPrinted>
  <dcterms:created xsi:type="dcterms:W3CDTF">2022-09-07T01:13:00Z</dcterms:created>
  <dcterms:modified xsi:type="dcterms:W3CDTF">2023-08-31T06:18:00Z</dcterms:modified>
</cp:coreProperties>
</file>