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2B" w:rsidRPr="005123A7" w:rsidRDefault="0039482B" w:rsidP="0039482B">
      <w:pPr>
        <w:pStyle w:val="a3"/>
        <w:spacing w:before="0" w:beforeAutospacing="0" w:after="0" w:afterAutospacing="0" w:line="560" w:lineRule="exact"/>
        <w:jc w:val="center"/>
        <w:rPr>
          <w:rFonts w:ascii="方正小标宋简体" w:eastAsia="方正小标宋简体"/>
          <w:bCs/>
          <w:color w:val="auto"/>
          <w:sz w:val="44"/>
          <w:szCs w:val="44"/>
        </w:rPr>
      </w:pPr>
      <w:r w:rsidRPr="00ED247E">
        <w:rPr>
          <w:rFonts w:ascii="方正小标宋简体" w:eastAsia="方正小标宋简体" w:hint="eastAsia"/>
          <w:bCs/>
          <w:sz w:val="44"/>
          <w:szCs w:val="44"/>
        </w:rPr>
        <w:t>山东省招远第一中学202</w:t>
      </w:r>
      <w:r w:rsidR="005123A7">
        <w:rPr>
          <w:rFonts w:ascii="方正小标宋简体" w:eastAsia="方正小标宋简体"/>
          <w:bCs/>
          <w:sz w:val="44"/>
          <w:szCs w:val="44"/>
        </w:rPr>
        <w:t>3</w:t>
      </w:r>
      <w:r w:rsidRPr="00ED247E">
        <w:rPr>
          <w:rFonts w:ascii="方正小标宋简体" w:eastAsia="方正小标宋简体" w:hint="eastAsia"/>
          <w:bCs/>
          <w:sz w:val="44"/>
          <w:szCs w:val="44"/>
        </w:rPr>
        <w:t>-202</w:t>
      </w:r>
      <w:r w:rsidR="005123A7">
        <w:rPr>
          <w:rFonts w:ascii="方正小标宋简体" w:eastAsia="方正小标宋简体"/>
          <w:bCs/>
          <w:sz w:val="44"/>
          <w:szCs w:val="44"/>
        </w:rPr>
        <w:t>4</w:t>
      </w:r>
      <w:r w:rsidRPr="00ED247E">
        <w:rPr>
          <w:rFonts w:ascii="方正小标宋简体" w:eastAsia="方正小标宋简体" w:hint="eastAsia"/>
          <w:bCs/>
          <w:sz w:val="44"/>
          <w:szCs w:val="44"/>
        </w:rPr>
        <w:t>学年度</w:t>
      </w:r>
      <w:r w:rsidR="00E5055E" w:rsidRPr="00E5055E">
        <w:rPr>
          <w:rFonts w:ascii="方正小标宋简体" w:eastAsia="方正小标宋简体" w:hint="eastAsia"/>
          <w:bCs/>
          <w:color w:val="auto"/>
          <w:sz w:val="44"/>
          <w:szCs w:val="44"/>
        </w:rPr>
        <w:t>高二化学</w:t>
      </w:r>
      <w:r w:rsidRPr="005123A7">
        <w:rPr>
          <w:rFonts w:ascii="方正小标宋简体" w:eastAsia="方正小标宋简体" w:hint="eastAsia"/>
          <w:bCs/>
          <w:color w:val="auto"/>
          <w:sz w:val="44"/>
          <w:szCs w:val="44"/>
        </w:rPr>
        <w:t>教学研究工作方案</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一</w:t>
      </w:r>
      <w:r>
        <w:rPr>
          <w:rFonts w:ascii="黑体" w:eastAsia="黑体" w:hAnsi="黑体" w:hint="eastAsia"/>
          <w:bCs/>
          <w:sz w:val="32"/>
          <w:szCs w:val="32"/>
        </w:rPr>
        <w:t>、</w:t>
      </w:r>
      <w:r w:rsidRPr="00ED247E">
        <w:rPr>
          <w:rFonts w:ascii="黑体" w:eastAsia="黑体" w:hAnsi="黑体" w:hint="eastAsia"/>
          <w:bCs/>
          <w:sz w:val="32"/>
          <w:szCs w:val="32"/>
        </w:rPr>
        <w:t>学情分析</w:t>
      </w:r>
    </w:p>
    <w:p w:rsidR="00805961" w:rsidRDefault="00E5055E"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5055E">
        <w:rPr>
          <w:rFonts w:ascii="仿宋_GB2312" w:eastAsia="仿宋_GB2312" w:hint="eastAsia"/>
          <w:bCs/>
          <w:sz w:val="32"/>
          <w:szCs w:val="32"/>
        </w:rPr>
        <w:t>以化学新课程标准为指引，认真落实学校教学工作计划，以提高课堂教学质量和培养学生综合能力为目标，抓好常规教学，夯实基础，不断优化课堂教学的方法和手段，以培养学生自主学习和合作学习的能力以及创新思维能力作为教学教研工作的中心任务</w:t>
      </w:r>
      <w:r>
        <w:rPr>
          <w:rFonts w:ascii="仿宋_GB2312" w:eastAsia="仿宋_GB2312" w:hint="eastAsia"/>
          <w:bCs/>
          <w:sz w:val="32"/>
          <w:szCs w:val="32"/>
        </w:rPr>
        <w:t>。</w:t>
      </w:r>
      <w:r w:rsidRPr="00E5055E">
        <w:rPr>
          <w:rFonts w:ascii="仿宋_GB2312" w:eastAsia="仿宋_GB2312" w:hint="eastAsia"/>
          <w:bCs/>
          <w:sz w:val="32"/>
          <w:szCs w:val="32"/>
        </w:rPr>
        <w:t>理科班大多数学生有学习化学的兴趣，有较好的学习习惯和一定的学习方法。但学生程度参差不齐，由于高一课时紧，内容多，部分学生必修</w:t>
      </w:r>
      <w:r w:rsidRPr="00E5055E">
        <w:rPr>
          <w:rFonts w:ascii="仿宋_GB2312" w:eastAsia="仿宋_GB2312"/>
          <w:bCs/>
          <w:sz w:val="32"/>
          <w:szCs w:val="32"/>
        </w:rPr>
        <w:t>1、2的知识遗忘较严重，理解掌握上差别较大。有极个别学生基础薄弱，没有养成良好的学习习惯</w:t>
      </w:r>
      <w:r w:rsidR="00805961" w:rsidRPr="00ED247E">
        <w:rPr>
          <w:rFonts w:ascii="仿宋_GB2312" w:eastAsia="仿宋_GB2312" w:hint="eastAsia"/>
          <w:bCs/>
          <w:sz w:val="32"/>
          <w:szCs w:val="32"/>
        </w:rPr>
        <w:t>。</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二</w:t>
      </w:r>
      <w:r>
        <w:rPr>
          <w:rFonts w:ascii="黑体" w:eastAsia="黑体" w:hAnsi="黑体" w:hint="eastAsia"/>
          <w:bCs/>
          <w:sz w:val="32"/>
          <w:szCs w:val="32"/>
        </w:rPr>
        <w:t>、</w:t>
      </w:r>
      <w:r w:rsidRPr="00ED247E">
        <w:rPr>
          <w:rFonts w:ascii="黑体" w:eastAsia="黑体" w:hAnsi="黑体" w:hint="eastAsia"/>
          <w:bCs/>
          <w:sz w:val="32"/>
          <w:szCs w:val="32"/>
        </w:rPr>
        <w:t>教材分析</w:t>
      </w:r>
    </w:p>
    <w:p w:rsidR="00805961" w:rsidRPr="00805961" w:rsidRDefault="00E5055E" w:rsidP="00805961">
      <w:pPr>
        <w:pStyle w:val="a3"/>
        <w:snapToGrid w:val="0"/>
        <w:spacing w:before="0" w:beforeAutospacing="0" w:after="0" w:afterAutospacing="0" w:line="560" w:lineRule="exact"/>
        <w:ind w:firstLineChars="200" w:firstLine="640"/>
        <w:rPr>
          <w:rFonts w:ascii="仿宋_GB2312" w:eastAsia="仿宋_GB2312"/>
          <w:bCs/>
          <w:sz w:val="32"/>
          <w:szCs w:val="32"/>
        </w:rPr>
      </w:pPr>
      <w:r w:rsidRPr="00E5055E">
        <w:rPr>
          <w:rFonts w:ascii="仿宋_GB2312" w:eastAsia="仿宋_GB2312" w:hint="eastAsia"/>
          <w:bCs/>
          <w:sz w:val="32"/>
          <w:szCs w:val="32"/>
        </w:rPr>
        <w:t>选修</w:t>
      </w:r>
      <w:r w:rsidRPr="00E5055E">
        <w:rPr>
          <w:rFonts w:ascii="仿宋_GB2312" w:eastAsia="仿宋_GB2312"/>
          <w:bCs/>
          <w:sz w:val="32"/>
          <w:szCs w:val="32"/>
        </w:rPr>
        <w:t>4《化学反应原理》内容是最基本的化学反应原理，包括反应速率、反应方向及限度等问题。从理论的高度认识酸、碱和盐的本质及其在溶液中的反应。对于大家已经熟悉的化学反应与能量的关系，将以反应热与反应物的物质的量的定量关系为主。以化学能和电能的相互转化为基础的电化学过程和装置，如电池、电冶金和金属腐蚀等，是富有时代气息和应用广泛的领域。作为化学原理应用于实际的每个实例，都是那样的有趣和富有启发性</w:t>
      </w:r>
      <w:r w:rsidR="00805961" w:rsidRPr="00ED247E">
        <w:rPr>
          <w:rFonts w:ascii="仿宋_GB2312" w:eastAsia="仿宋_GB2312" w:hint="eastAsia"/>
          <w:bCs/>
          <w:sz w:val="32"/>
          <w:szCs w:val="32"/>
        </w:rPr>
        <w:t>。</w:t>
      </w:r>
    </w:p>
    <w:p w:rsidR="00E5055E" w:rsidRDefault="0039482B" w:rsidP="00E5055E">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三</w:t>
      </w:r>
      <w:r>
        <w:rPr>
          <w:rFonts w:ascii="黑体" w:eastAsia="黑体" w:hAnsi="黑体" w:hint="eastAsia"/>
          <w:bCs/>
          <w:sz w:val="32"/>
          <w:szCs w:val="32"/>
        </w:rPr>
        <w:t>、</w:t>
      </w:r>
      <w:r w:rsidRPr="00ED247E">
        <w:rPr>
          <w:rFonts w:ascii="黑体" w:eastAsia="黑体" w:hAnsi="黑体" w:hint="eastAsia"/>
          <w:bCs/>
          <w:sz w:val="32"/>
          <w:szCs w:val="32"/>
        </w:rPr>
        <w:t>本学期目标</w:t>
      </w:r>
    </w:p>
    <w:p w:rsidR="00E5055E" w:rsidRPr="00E5055E" w:rsidRDefault="000A7C29" w:rsidP="00E5055E">
      <w:pPr>
        <w:pStyle w:val="a3"/>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cs="Times New Roman" w:hint="eastAsia"/>
          <w:bCs/>
          <w:color w:val="auto"/>
          <w:sz w:val="32"/>
          <w:szCs w:val="32"/>
        </w:rPr>
        <w:t>（一）</w:t>
      </w:r>
      <w:r w:rsidR="00E5055E" w:rsidRPr="00E5055E">
        <w:rPr>
          <w:rFonts w:ascii="仿宋_GB2312" w:eastAsia="仿宋_GB2312" w:cs="Times New Roman"/>
          <w:bCs/>
          <w:color w:val="auto"/>
          <w:sz w:val="32"/>
          <w:szCs w:val="32"/>
        </w:rPr>
        <w:t>以学校教学工作计划为指导，围绕化学教研组计划要求认真学习教育教学理论，认真研究和学习高考考试说</w:t>
      </w:r>
      <w:r w:rsidR="00E5055E" w:rsidRPr="00E5055E">
        <w:rPr>
          <w:rFonts w:ascii="仿宋_GB2312" w:eastAsia="仿宋_GB2312" w:cs="Times New Roman"/>
          <w:bCs/>
          <w:color w:val="auto"/>
          <w:sz w:val="32"/>
          <w:szCs w:val="32"/>
        </w:rPr>
        <w:lastRenderedPageBreak/>
        <w:t>明，做好高中化学新课程标准的实施工作，在实践中不断探索和研究，增强对新课标的理解和驾驭能力，立足课堂开展教学研究，实现课堂教学的高效化，转变教学方式和学生学习方式，为学生的终身发展奠定良好的基础。在加强常规教学的同时，积极开展科研课题的实验和研究，以及为高三培养化学尖子</w:t>
      </w:r>
      <w:proofErr w:type="gramStart"/>
      <w:r w:rsidR="00E5055E" w:rsidRPr="00E5055E">
        <w:rPr>
          <w:rFonts w:ascii="仿宋_GB2312" w:eastAsia="仿宋_GB2312" w:cs="Times New Roman"/>
          <w:bCs/>
          <w:color w:val="auto"/>
          <w:sz w:val="32"/>
          <w:szCs w:val="32"/>
        </w:rPr>
        <w:t>作好培优</w:t>
      </w:r>
      <w:proofErr w:type="gramEnd"/>
      <w:r w:rsidR="00E5055E" w:rsidRPr="00E5055E">
        <w:rPr>
          <w:rFonts w:ascii="仿宋_GB2312" w:eastAsia="仿宋_GB2312" w:cs="Times New Roman"/>
          <w:bCs/>
          <w:color w:val="auto"/>
          <w:sz w:val="32"/>
          <w:szCs w:val="32"/>
        </w:rPr>
        <w:t>工作。</w:t>
      </w:r>
      <w:bookmarkStart w:id="0" w:name="_GoBack"/>
      <w:bookmarkEnd w:id="0"/>
    </w:p>
    <w:p w:rsidR="00805961" w:rsidRDefault="000A7C29" w:rsidP="00E5055E">
      <w:pPr>
        <w:pStyle w:val="a3"/>
        <w:snapToGrid w:val="0"/>
        <w:spacing w:before="0" w:beforeAutospacing="0" w:after="0" w:afterAutospacing="0" w:line="560" w:lineRule="exact"/>
        <w:ind w:firstLineChars="200" w:firstLine="640"/>
        <w:rPr>
          <w:rFonts w:ascii="黑体" w:eastAsia="黑体" w:hAnsi="黑体"/>
          <w:bCs/>
          <w:sz w:val="32"/>
          <w:szCs w:val="32"/>
        </w:rPr>
      </w:pPr>
      <w:r>
        <w:rPr>
          <w:rFonts w:ascii="仿宋_GB2312" w:eastAsia="仿宋_GB2312" w:cs="Times New Roman" w:hint="eastAsia"/>
          <w:bCs/>
          <w:color w:val="auto"/>
          <w:sz w:val="32"/>
          <w:szCs w:val="32"/>
        </w:rPr>
        <w:t>（二）</w:t>
      </w:r>
      <w:r w:rsidR="00E5055E" w:rsidRPr="00E5055E">
        <w:rPr>
          <w:rFonts w:ascii="仿宋_GB2312" w:eastAsia="仿宋_GB2312" w:cs="Times New Roman"/>
          <w:bCs/>
          <w:color w:val="auto"/>
          <w:sz w:val="32"/>
          <w:szCs w:val="32"/>
        </w:rPr>
        <w:t>根据学校教学工作计划，结合学科实际，落实各项教研和教学常规工作。树立质量为本的教学理念，全面推进教学改革，确保教学质量稳步提高。不断更新教育观念，积极投身教学改革，促进教学质量稳步提高。</w:t>
      </w:r>
      <w:r w:rsidR="00805961" w:rsidRPr="00ED247E">
        <w:rPr>
          <w:rFonts w:ascii="仿宋_GB2312" w:eastAsia="仿宋_GB2312" w:cs="Times New Roman" w:hint="eastAsia"/>
          <w:bCs/>
          <w:color w:val="auto"/>
          <w:sz w:val="32"/>
          <w:szCs w:val="32"/>
        </w:rPr>
        <w:t>。</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四、教法分析</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通过“观察”，“思考”，“探究”等栏目，引发学生的思考和探索活动，</w:t>
      </w:r>
      <w:r w:rsidR="00E5055E">
        <w:rPr>
          <w:rFonts w:ascii="仿宋_GB2312" w:eastAsia="仿宋_GB2312" w:cs="Times New Roman" w:hint="eastAsia"/>
          <w:bCs/>
          <w:color w:val="auto"/>
          <w:sz w:val="32"/>
          <w:szCs w:val="32"/>
        </w:rPr>
        <w:t>让学生进实验室进行动手实验，增强对化学学科的兴趣，更直观掌握课本知识，</w:t>
      </w:r>
      <w:r w:rsidRPr="00ED247E">
        <w:rPr>
          <w:rFonts w:ascii="仿宋_GB2312" w:eastAsia="仿宋_GB2312" w:cs="Times New Roman" w:hint="eastAsia"/>
          <w:bCs/>
          <w:color w:val="auto"/>
          <w:sz w:val="32"/>
          <w:szCs w:val="32"/>
        </w:rPr>
        <w:t>切实改进学生的学习方式。</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五、教学措施</w:t>
      </w:r>
    </w:p>
    <w:p w:rsidR="00805961" w:rsidRDefault="00805961" w:rsidP="00805961">
      <w:pPr>
        <w:pStyle w:val="a3"/>
        <w:snapToGrid w:val="0"/>
        <w:spacing w:before="0" w:beforeAutospacing="0" w:after="0" w:afterAutospacing="0" w:line="560" w:lineRule="exact"/>
        <w:ind w:firstLineChars="200" w:firstLine="640"/>
        <w:rPr>
          <w:rFonts w:ascii="黑体" w:eastAsia="黑体" w:hAnsi="黑体"/>
          <w:bCs/>
          <w:sz w:val="32"/>
          <w:szCs w:val="32"/>
        </w:rPr>
      </w:pPr>
      <w:r w:rsidRPr="00ED247E">
        <w:rPr>
          <w:rFonts w:ascii="仿宋_GB2312" w:eastAsia="仿宋_GB2312" w:cs="Times New Roman" w:hint="eastAsia"/>
          <w:bCs/>
          <w:color w:val="auto"/>
          <w:sz w:val="32"/>
          <w:szCs w:val="32"/>
        </w:rPr>
        <w:t>认真落实，搞好集体备课。每周至少进行一次集体备课。各组老师根据自己承担的任务，提前一周进行单元式的备课，并出好本周的单页练习。</w:t>
      </w:r>
    </w:p>
    <w:p w:rsidR="0039482B" w:rsidRDefault="0039482B" w:rsidP="0039482B">
      <w:pPr>
        <w:pStyle w:val="a3"/>
        <w:snapToGrid w:val="0"/>
        <w:spacing w:before="0" w:beforeAutospacing="0" w:after="0" w:afterAutospacing="0" w:line="560" w:lineRule="exact"/>
        <w:rPr>
          <w:rFonts w:ascii="黑体" w:eastAsia="黑体" w:hAnsi="黑体"/>
          <w:bCs/>
          <w:sz w:val="32"/>
          <w:szCs w:val="32"/>
        </w:rPr>
      </w:pPr>
      <w:r w:rsidRPr="00ED247E">
        <w:rPr>
          <w:rFonts w:ascii="黑体" w:eastAsia="黑体" w:hAnsi="黑体" w:hint="eastAsia"/>
          <w:bCs/>
          <w:sz w:val="32"/>
          <w:szCs w:val="32"/>
        </w:rPr>
        <w:t>六</w:t>
      </w:r>
      <w:r>
        <w:rPr>
          <w:rFonts w:ascii="黑体" w:eastAsia="黑体" w:hAnsi="黑体" w:hint="eastAsia"/>
          <w:bCs/>
          <w:sz w:val="32"/>
          <w:szCs w:val="32"/>
        </w:rPr>
        <w:t>、</w:t>
      </w:r>
      <w:r w:rsidRPr="00ED247E">
        <w:rPr>
          <w:rFonts w:ascii="黑体" w:eastAsia="黑体" w:hAnsi="黑体" w:hint="eastAsia"/>
          <w:bCs/>
          <w:sz w:val="32"/>
          <w:szCs w:val="32"/>
        </w:rPr>
        <w:t>教学进度安排</w:t>
      </w:r>
    </w:p>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（一）</w:t>
      </w:r>
      <w:r w:rsidR="00377042" w:rsidRPr="00DC5E27">
        <w:rPr>
          <w:rFonts w:ascii="楷体_GB2312" w:eastAsia="楷体_GB2312" w:hAnsi="黑体" w:hint="eastAsia"/>
          <w:bCs/>
          <w:sz w:val="32"/>
          <w:szCs w:val="32"/>
        </w:rPr>
        <w:t>第一学期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2566"/>
        <w:gridCol w:w="2112"/>
      </w:tblGrid>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8月2</w:t>
            </w:r>
            <w:r w:rsidR="00E5055E">
              <w:rPr>
                <w:rFonts w:ascii="仿宋_GB2312" w:eastAsia="仿宋_GB2312" w:cs="Times New Roman"/>
                <w:bCs/>
                <w:sz w:val="32"/>
                <w:szCs w:val="32"/>
              </w:rPr>
              <w:t>7</w:t>
            </w:r>
            <w:r w:rsidRPr="00ED247E">
              <w:rPr>
                <w:rFonts w:ascii="仿宋_GB2312" w:eastAsia="仿宋_GB2312" w:cs="Times New Roman" w:hint="eastAsia"/>
                <w:bCs/>
                <w:sz w:val="32"/>
                <w:szCs w:val="32"/>
              </w:rPr>
              <w:t>日至9月</w:t>
            </w:r>
            <w:r w:rsidR="00E5055E">
              <w:rPr>
                <w:rFonts w:ascii="仿宋_GB2312" w:eastAsia="仿宋_GB2312" w:cs="Times New Roman" w:hint="eastAsia"/>
                <w:bCs/>
                <w:sz w:val="32"/>
                <w:szCs w:val="32"/>
              </w:rPr>
              <w:t>2</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8A089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化学反应的方向</w:t>
            </w:r>
            <w:r w:rsidR="005C374C">
              <w:rPr>
                <w:rFonts w:ascii="仿宋_GB2312" w:eastAsia="仿宋_GB2312" w:cs="Times New Roman" w:hint="eastAsia"/>
                <w:bCs/>
                <w:sz w:val="32"/>
                <w:szCs w:val="32"/>
              </w:rPr>
              <w:t>；化学反应的</w:t>
            </w:r>
            <w:r w:rsidR="005C374C">
              <w:rPr>
                <w:rFonts w:ascii="仿宋_GB2312" w:eastAsia="仿宋_GB2312" w:cs="Times New Roman" w:hint="eastAsia"/>
                <w:bCs/>
                <w:sz w:val="32"/>
                <w:szCs w:val="32"/>
              </w:rPr>
              <w:lastRenderedPageBreak/>
              <w:t>限度第1课时</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5</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 xml:space="preserve">9月 </w:t>
            </w:r>
            <w:r w:rsidR="008A089E">
              <w:rPr>
                <w:rFonts w:ascii="仿宋_GB2312" w:eastAsia="仿宋_GB2312" w:cs="Times New Roman"/>
                <w:bCs/>
                <w:sz w:val="32"/>
                <w:szCs w:val="32"/>
              </w:rPr>
              <w:t>3</w:t>
            </w:r>
            <w:r w:rsidRPr="00ED247E">
              <w:rPr>
                <w:rFonts w:ascii="仿宋_GB2312" w:eastAsia="仿宋_GB2312" w:cs="Times New Roman" w:hint="eastAsia"/>
                <w:bCs/>
                <w:sz w:val="32"/>
                <w:szCs w:val="32"/>
              </w:rPr>
              <w:t xml:space="preserve">日至9月 </w:t>
            </w:r>
            <w:r w:rsidR="008A089E">
              <w:rPr>
                <w:rFonts w:ascii="仿宋_GB2312" w:eastAsia="仿宋_GB2312" w:cs="Times New Roman"/>
                <w:bCs/>
                <w:sz w:val="32"/>
                <w:szCs w:val="32"/>
              </w:rPr>
              <w:t>9</w:t>
            </w:r>
            <w:r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8A089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化学反应的限度</w:t>
            </w:r>
            <w:r w:rsidR="005C374C">
              <w:rPr>
                <w:rFonts w:ascii="仿宋_GB2312" w:eastAsia="仿宋_GB2312" w:cs="Times New Roman" w:hint="eastAsia"/>
                <w:bCs/>
                <w:sz w:val="32"/>
                <w:szCs w:val="32"/>
              </w:rPr>
              <w:t>第2、3、4课时</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805961"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9月 1</w:t>
            </w:r>
            <w:r w:rsidR="005C374C">
              <w:rPr>
                <w:rFonts w:ascii="仿宋_GB2312" w:eastAsia="仿宋_GB2312" w:cs="Times New Roman"/>
                <w:bCs/>
                <w:sz w:val="32"/>
                <w:szCs w:val="32"/>
              </w:rPr>
              <w:t>0</w:t>
            </w:r>
            <w:r w:rsidRPr="00ED247E">
              <w:rPr>
                <w:rFonts w:ascii="仿宋_GB2312" w:eastAsia="仿宋_GB2312" w:cs="Times New Roman" w:hint="eastAsia"/>
                <w:bCs/>
                <w:sz w:val="32"/>
                <w:szCs w:val="32"/>
              </w:rPr>
              <w:t>日至9月 1</w:t>
            </w:r>
            <w:r w:rsidR="005C374C">
              <w:rPr>
                <w:rFonts w:ascii="仿宋_GB2312" w:eastAsia="仿宋_GB2312" w:cs="Times New Roman"/>
                <w:bCs/>
                <w:sz w:val="32"/>
                <w:szCs w:val="32"/>
              </w:rPr>
              <w:t>6</w:t>
            </w:r>
            <w:r w:rsidRPr="00ED247E">
              <w:rPr>
                <w:rFonts w:ascii="仿宋_GB2312" w:eastAsia="仿宋_GB2312" w:cs="Times New Roman" w:hint="eastAsia"/>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化学反应的速率；工业合成氨</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5C374C"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5C374C" w:rsidRPr="00ED247E" w:rsidRDefault="005C374C" w:rsidP="006C3B1E">
            <w:pPr>
              <w:snapToGrid w:val="0"/>
              <w:spacing w:line="560" w:lineRule="exact"/>
              <w:jc w:val="center"/>
              <w:rPr>
                <w:rFonts w:ascii="仿宋_GB2312" w:eastAsia="仿宋_GB2312" w:cs="Times New Roman"/>
                <w:bCs/>
                <w:sz w:val="32"/>
                <w:szCs w:val="32"/>
              </w:rPr>
            </w:pPr>
            <w:r w:rsidRPr="005C374C">
              <w:rPr>
                <w:rFonts w:ascii="仿宋_GB2312" w:eastAsia="仿宋_GB2312" w:cs="Times New Roman"/>
                <w:bCs/>
                <w:sz w:val="32"/>
                <w:szCs w:val="32"/>
              </w:rPr>
              <w:t>9月 1</w:t>
            </w:r>
            <w:r>
              <w:rPr>
                <w:rFonts w:ascii="仿宋_GB2312" w:eastAsia="仿宋_GB2312" w:cs="Times New Roman"/>
                <w:bCs/>
                <w:sz w:val="32"/>
                <w:szCs w:val="32"/>
              </w:rPr>
              <w:t>7</w:t>
            </w:r>
            <w:r w:rsidRPr="005C374C">
              <w:rPr>
                <w:rFonts w:ascii="仿宋_GB2312" w:eastAsia="仿宋_GB2312" w:cs="Times New Roman"/>
                <w:bCs/>
                <w:sz w:val="32"/>
                <w:szCs w:val="32"/>
              </w:rPr>
              <w:t xml:space="preserve">日至9月 </w:t>
            </w:r>
            <w:r>
              <w:rPr>
                <w:rFonts w:ascii="仿宋_GB2312" w:eastAsia="仿宋_GB2312" w:cs="Times New Roman"/>
                <w:bCs/>
                <w:sz w:val="32"/>
                <w:szCs w:val="32"/>
              </w:rPr>
              <w:t>23</w:t>
            </w:r>
            <w:r w:rsidRPr="005C374C">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水与水溶液</w:t>
            </w:r>
          </w:p>
        </w:tc>
        <w:tc>
          <w:tcPr>
            <w:tcW w:w="2112" w:type="dxa"/>
            <w:tcBorders>
              <w:top w:val="outset" w:sz="6" w:space="0" w:color="auto"/>
              <w:left w:val="outset" w:sz="6" w:space="0" w:color="auto"/>
              <w:bottom w:val="outset" w:sz="6" w:space="0" w:color="auto"/>
              <w:right w:val="outset" w:sz="6" w:space="0" w:color="auto"/>
            </w:tcBorders>
            <w:vAlign w:val="center"/>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5C374C"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5C374C" w:rsidRPr="00ED247E" w:rsidRDefault="005C374C" w:rsidP="006C3B1E">
            <w:pPr>
              <w:snapToGrid w:val="0"/>
              <w:spacing w:line="560" w:lineRule="exact"/>
              <w:jc w:val="center"/>
              <w:rPr>
                <w:rFonts w:ascii="仿宋_GB2312" w:eastAsia="仿宋_GB2312" w:cs="Times New Roman"/>
                <w:bCs/>
                <w:sz w:val="32"/>
                <w:szCs w:val="32"/>
              </w:rPr>
            </w:pPr>
            <w:r w:rsidRPr="005C374C">
              <w:rPr>
                <w:rFonts w:ascii="仿宋_GB2312" w:eastAsia="仿宋_GB2312" w:cs="Times New Roman"/>
                <w:bCs/>
                <w:sz w:val="32"/>
                <w:szCs w:val="32"/>
              </w:rPr>
              <w:t xml:space="preserve">9月 </w:t>
            </w:r>
            <w:r>
              <w:rPr>
                <w:rFonts w:ascii="仿宋_GB2312" w:eastAsia="仿宋_GB2312" w:cs="Times New Roman"/>
                <w:bCs/>
                <w:sz w:val="32"/>
                <w:szCs w:val="32"/>
              </w:rPr>
              <w:t>24</w:t>
            </w:r>
            <w:r w:rsidRPr="005C374C">
              <w:rPr>
                <w:rFonts w:ascii="仿宋_GB2312" w:eastAsia="仿宋_GB2312" w:cs="Times New Roman"/>
                <w:bCs/>
                <w:sz w:val="32"/>
                <w:szCs w:val="32"/>
              </w:rPr>
              <w:t xml:space="preserve">日至9月 </w:t>
            </w:r>
            <w:r>
              <w:rPr>
                <w:rFonts w:ascii="仿宋_GB2312" w:eastAsia="仿宋_GB2312" w:cs="Times New Roman"/>
                <w:bCs/>
                <w:sz w:val="32"/>
                <w:szCs w:val="32"/>
              </w:rPr>
              <w:t>30</w:t>
            </w:r>
            <w:r w:rsidRPr="005C374C">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弱电解质的电离</w:t>
            </w:r>
          </w:p>
        </w:tc>
        <w:tc>
          <w:tcPr>
            <w:tcW w:w="2112" w:type="dxa"/>
            <w:tcBorders>
              <w:top w:val="outset" w:sz="6" w:space="0" w:color="auto"/>
              <w:left w:val="outset" w:sz="6" w:space="0" w:color="auto"/>
              <w:bottom w:val="outset" w:sz="6" w:space="0" w:color="auto"/>
              <w:right w:val="outset" w:sz="6" w:space="0" w:color="auto"/>
            </w:tcBorders>
            <w:vAlign w:val="center"/>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5C374C"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5C374C" w:rsidRPr="00ED247E" w:rsidRDefault="005C374C"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r w:rsidR="005C374C" w:rsidRPr="005C374C">
              <w:rPr>
                <w:rFonts w:ascii="仿宋_GB2312" w:eastAsia="仿宋_GB2312" w:cs="Times New Roman"/>
                <w:bCs/>
                <w:sz w:val="32"/>
                <w:szCs w:val="32"/>
              </w:rPr>
              <w:t>月</w:t>
            </w:r>
            <w:r>
              <w:rPr>
                <w:rFonts w:ascii="仿宋_GB2312" w:eastAsia="仿宋_GB2312" w:cs="Times New Roman" w:hint="eastAsia"/>
                <w:bCs/>
                <w:sz w:val="32"/>
                <w:szCs w:val="32"/>
              </w:rPr>
              <w:t>8</w:t>
            </w:r>
            <w:r w:rsidR="005C374C" w:rsidRPr="005C374C">
              <w:rPr>
                <w:rFonts w:ascii="仿宋_GB2312" w:eastAsia="仿宋_GB2312" w:cs="Times New Roman"/>
                <w:bCs/>
                <w:sz w:val="32"/>
                <w:szCs w:val="32"/>
              </w:rPr>
              <w:t xml:space="preserve"> 日至</w:t>
            </w:r>
            <w:r>
              <w:rPr>
                <w:rFonts w:ascii="仿宋_GB2312" w:eastAsia="仿宋_GB2312" w:cs="Times New Roman" w:hint="eastAsia"/>
                <w:bCs/>
                <w:sz w:val="32"/>
                <w:szCs w:val="32"/>
              </w:rPr>
              <w:t>1</w:t>
            </w:r>
            <w:r>
              <w:rPr>
                <w:rFonts w:ascii="仿宋_GB2312" w:eastAsia="仿宋_GB2312" w:cs="Times New Roman"/>
                <w:bCs/>
                <w:sz w:val="32"/>
                <w:szCs w:val="32"/>
              </w:rPr>
              <w:t>0</w:t>
            </w:r>
            <w:r w:rsidR="005C374C" w:rsidRPr="005C374C">
              <w:rPr>
                <w:rFonts w:ascii="仿宋_GB2312" w:eastAsia="仿宋_GB2312" w:cs="Times New Roman"/>
                <w:bCs/>
                <w:sz w:val="32"/>
                <w:szCs w:val="32"/>
              </w:rPr>
              <w:t>月 1</w:t>
            </w:r>
            <w:r>
              <w:rPr>
                <w:rFonts w:ascii="仿宋_GB2312" w:eastAsia="仿宋_GB2312" w:cs="Times New Roman"/>
                <w:bCs/>
                <w:sz w:val="32"/>
                <w:szCs w:val="32"/>
              </w:rPr>
              <w:t>4</w:t>
            </w:r>
            <w:r w:rsidR="005C374C" w:rsidRPr="005C374C">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盐类的水解</w:t>
            </w:r>
          </w:p>
        </w:tc>
        <w:tc>
          <w:tcPr>
            <w:tcW w:w="2112"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5C374C"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sidRPr="00B23523">
              <w:rPr>
                <w:rFonts w:ascii="仿宋_GB2312" w:eastAsia="仿宋_GB2312" w:cs="Times New Roman"/>
                <w:bCs/>
                <w:sz w:val="32"/>
                <w:szCs w:val="32"/>
              </w:rPr>
              <w:t>10月</w:t>
            </w:r>
            <w:r>
              <w:rPr>
                <w:rFonts w:ascii="仿宋_GB2312" w:eastAsia="仿宋_GB2312" w:cs="Times New Roman" w:hint="eastAsia"/>
                <w:bCs/>
                <w:sz w:val="32"/>
                <w:szCs w:val="32"/>
              </w:rPr>
              <w:t>1</w:t>
            </w:r>
            <w:r>
              <w:rPr>
                <w:rFonts w:ascii="仿宋_GB2312" w:eastAsia="仿宋_GB2312" w:cs="Times New Roman"/>
                <w:bCs/>
                <w:sz w:val="32"/>
                <w:szCs w:val="32"/>
              </w:rPr>
              <w:t>5</w:t>
            </w:r>
            <w:r w:rsidRPr="00B23523">
              <w:rPr>
                <w:rFonts w:ascii="仿宋_GB2312" w:eastAsia="仿宋_GB2312" w:cs="Times New Roman"/>
                <w:bCs/>
                <w:sz w:val="32"/>
                <w:szCs w:val="32"/>
              </w:rPr>
              <w:t xml:space="preserve"> 日至10月 </w:t>
            </w:r>
            <w:r>
              <w:rPr>
                <w:rFonts w:ascii="仿宋_GB2312" w:eastAsia="仿宋_GB2312" w:cs="Times New Roman"/>
                <w:bCs/>
                <w:sz w:val="32"/>
                <w:szCs w:val="32"/>
              </w:rPr>
              <w:t>21</w:t>
            </w:r>
            <w:r w:rsidRPr="00B23523">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沉淀溶解平衡；离子反应</w:t>
            </w:r>
          </w:p>
        </w:tc>
        <w:tc>
          <w:tcPr>
            <w:tcW w:w="2112"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5C374C"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sidRPr="00B23523">
              <w:rPr>
                <w:rFonts w:ascii="仿宋_GB2312" w:eastAsia="仿宋_GB2312" w:cs="Times New Roman"/>
                <w:bCs/>
                <w:sz w:val="32"/>
                <w:szCs w:val="32"/>
              </w:rPr>
              <w:t>10月</w:t>
            </w:r>
            <w:r>
              <w:rPr>
                <w:rFonts w:ascii="仿宋_GB2312" w:eastAsia="仿宋_GB2312" w:cs="Times New Roman" w:hint="eastAsia"/>
                <w:bCs/>
                <w:sz w:val="32"/>
                <w:szCs w:val="32"/>
              </w:rPr>
              <w:t>2</w:t>
            </w:r>
            <w:r>
              <w:rPr>
                <w:rFonts w:ascii="仿宋_GB2312" w:eastAsia="仿宋_GB2312" w:cs="Times New Roman"/>
                <w:bCs/>
                <w:sz w:val="32"/>
                <w:szCs w:val="32"/>
              </w:rPr>
              <w:t>2</w:t>
            </w:r>
            <w:r w:rsidRPr="00B23523">
              <w:rPr>
                <w:rFonts w:ascii="仿宋_GB2312" w:eastAsia="仿宋_GB2312" w:cs="Times New Roman"/>
                <w:bCs/>
                <w:sz w:val="32"/>
                <w:szCs w:val="32"/>
              </w:rPr>
              <w:t xml:space="preserve"> 日至10月 </w:t>
            </w:r>
            <w:r>
              <w:rPr>
                <w:rFonts w:ascii="仿宋_GB2312" w:eastAsia="仿宋_GB2312" w:cs="Times New Roman"/>
                <w:bCs/>
                <w:sz w:val="32"/>
                <w:szCs w:val="32"/>
              </w:rPr>
              <w:t>28</w:t>
            </w:r>
            <w:r w:rsidRPr="00B23523">
              <w:rPr>
                <w:rFonts w:ascii="仿宋_GB2312" w:eastAsia="仿宋_GB2312" w:cs="Times New Roman"/>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中和滴定实验；期中复习</w:t>
            </w:r>
          </w:p>
        </w:tc>
        <w:tc>
          <w:tcPr>
            <w:tcW w:w="2112" w:type="dxa"/>
            <w:tcBorders>
              <w:top w:val="outset" w:sz="6" w:space="0" w:color="auto"/>
              <w:left w:val="outset" w:sz="6" w:space="0" w:color="auto"/>
              <w:bottom w:val="outset" w:sz="6" w:space="0" w:color="auto"/>
              <w:right w:val="outset" w:sz="6" w:space="0" w:color="auto"/>
            </w:tcBorders>
            <w:vAlign w:val="center"/>
          </w:tcPr>
          <w:p w:rsidR="005C374C" w:rsidRPr="00ED247E"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B235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B23523"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B23523" w:rsidRPr="00B23523" w:rsidRDefault="00B23523" w:rsidP="006C3B1E">
            <w:pPr>
              <w:snapToGrid w:val="0"/>
              <w:spacing w:line="560" w:lineRule="exact"/>
              <w:jc w:val="center"/>
              <w:rPr>
                <w:rFonts w:ascii="仿宋_GB2312" w:eastAsia="仿宋_GB2312" w:cs="Times New Roman"/>
                <w:bCs/>
                <w:sz w:val="32"/>
                <w:szCs w:val="32"/>
              </w:rPr>
            </w:pPr>
            <w:r w:rsidRPr="00B23523">
              <w:rPr>
                <w:rFonts w:ascii="仿宋_GB2312" w:eastAsia="仿宋_GB2312" w:cs="Times New Roman"/>
                <w:bCs/>
                <w:sz w:val="32"/>
                <w:szCs w:val="32"/>
              </w:rPr>
              <w:t>10月</w:t>
            </w:r>
            <w:r>
              <w:rPr>
                <w:rFonts w:ascii="仿宋_GB2312" w:eastAsia="仿宋_GB2312" w:cs="Times New Roman" w:hint="eastAsia"/>
                <w:bCs/>
                <w:sz w:val="32"/>
                <w:szCs w:val="32"/>
              </w:rPr>
              <w:t>2</w:t>
            </w:r>
            <w:r>
              <w:rPr>
                <w:rFonts w:ascii="仿宋_GB2312" w:eastAsia="仿宋_GB2312" w:cs="Times New Roman"/>
                <w:bCs/>
                <w:sz w:val="32"/>
                <w:szCs w:val="32"/>
              </w:rPr>
              <w:t>9</w:t>
            </w:r>
            <w:r w:rsidRPr="00B23523">
              <w:rPr>
                <w:rFonts w:ascii="仿宋_GB2312" w:eastAsia="仿宋_GB2312" w:cs="Times New Roman"/>
                <w:bCs/>
                <w:sz w:val="32"/>
                <w:szCs w:val="32"/>
              </w:rPr>
              <w:t>日至1</w:t>
            </w:r>
            <w:r>
              <w:rPr>
                <w:rFonts w:ascii="仿宋_GB2312" w:eastAsia="仿宋_GB2312" w:cs="Times New Roman"/>
                <w:bCs/>
                <w:sz w:val="32"/>
                <w:szCs w:val="32"/>
              </w:rPr>
              <w:t>1</w:t>
            </w:r>
            <w:r w:rsidRPr="00B23523">
              <w:rPr>
                <w:rFonts w:ascii="仿宋_GB2312" w:eastAsia="仿宋_GB2312" w:cs="Times New Roman"/>
                <w:bCs/>
                <w:sz w:val="32"/>
                <w:szCs w:val="32"/>
              </w:rPr>
              <w:t>月 4 日</w:t>
            </w:r>
          </w:p>
        </w:tc>
        <w:tc>
          <w:tcPr>
            <w:tcW w:w="2566" w:type="dxa"/>
            <w:tcBorders>
              <w:top w:val="outset" w:sz="6" w:space="0" w:color="auto"/>
              <w:left w:val="outset" w:sz="6" w:space="0" w:color="auto"/>
              <w:bottom w:val="outset" w:sz="6" w:space="0" w:color="auto"/>
              <w:right w:val="outset" w:sz="6" w:space="0" w:color="auto"/>
            </w:tcBorders>
            <w:vAlign w:val="center"/>
          </w:tcPr>
          <w:p w:rsidR="00B23523"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期中复习</w:t>
            </w:r>
          </w:p>
        </w:tc>
        <w:tc>
          <w:tcPr>
            <w:tcW w:w="2112" w:type="dxa"/>
            <w:tcBorders>
              <w:top w:val="outset" w:sz="6" w:space="0" w:color="auto"/>
              <w:left w:val="outset" w:sz="6" w:space="0" w:color="auto"/>
              <w:bottom w:val="outset" w:sz="6" w:space="0" w:color="auto"/>
              <w:right w:val="outset" w:sz="6" w:space="0" w:color="auto"/>
            </w:tcBorders>
            <w:vAlign w:val="center"/>
          </w:tcPr>
          <w:p w:rsidR="00B23523" w:rsidRDefault="00B235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0C7251"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0C7251"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0C7251" w:rsidRPr="00B23523" w:rsidRDefault="0090441E" w:rsidP="006C3B1E">
            <w:pPr>
              <w:snapToGrid w:val="0"/>
              <w:spacing w:line="560" w:lineRule="exact"/>
              <w:jc w:val="center"/>
              <w:rPr>
                <w:rFonts w:ascii="仿宋_GB2312" w:eastAsia="仿宋_GB2312" w:cs="Times New Roman"/>
                <w:bCs/>
                <w:sz w:val="32"/>
                <w:szCs w:val="32"/>
              </w:rPr>
            </w:pPr>
            <w:r w:rsidRPr="0090441E">
              <w:rPr>
                <w:rFonts w:ascii="仿宋_GB2312" w:eastAsia="仿宋_GB2312" w:cs="Times New Roman"/>
                <w:bCs/>
                <w:sz w:val="32"/>
                <w:szCs w:val="32"/>
              </w:rPr>
              <w:t>1</w:t>
            </w:r>
            <w:r>
              <w:rPr>
                <w:rFonts w:ascii="仿宋_GB2312" w:eastAsia="仿宋_GB2312" w:cs="Times New Roman"/>
                <w:bCs/>
                <w:sz w:val="32"/>
                <w:szCs w:val="32"/>
              </w:rPr>
              <w:t>1</w:t>
            </w:r>
            <w:r w:rsidRPr="0090441E">
              <w:rPr>
                <w:rFonts w:ascii="仿宋_GB2312" w:eastAsia="仿宋_GB2312" w:cs="Times New Roman"/>
                <w:bCs/>
                <w:sz w:val="32"/>
                <w:szCs w:val="32"/>
              </w:rPr>
              <w:t>月</w:t>
            </w:r>
            <w:r>
              <w:rPr>
                <w:rFonts w:ascii="仿宋_GB2312" w:eastAsia="仿宋_GB2312" w:cs="Times New Roman" w:hint="eastAsia"/>
                <w:bCs/>
                <w:sz w:val="32"/>
                <w:szCs w:val="32"/>
              </w:rPr>
              <w:t>1</w:t>
            </w:r>
            <w:r>
              <w:rPr>
                <w:rFonts w:ascii="仿宋_GB2312" w:eastAsia="仿宋_GB2312" w:cs="Times New Roman"/>
                <w:bCs/>
                <w:sz w:val="32"/>
                <w:szCs w:val="32"/>
              </w:rPr>
              <w:t>2</w:t>
            </w:r>
            <w:r w:rsidRPr="0090441E">
              <w:rPr>
                <w:rFonts w:ascii="仿宋_GB2312" w:eastAsia="仿宋_GB2312" w:cs="Times New Roman"/>
                <w:bCs/>
                <w:sz w:val="32"/>
                <w:szCs w:val="32"/>
              </w:rPr>
              <w:t>日至1</w:t>
            </w:r>
            <w:r>
              <w:rPr>
                <w:rFonts w:ascii="仿宋_GB2312" w:eastAsia="仿宋_GB2312" w:cs="Times New Roman"/>
                <w:bCs/>
                <w:sz w:val="32"/>
                <w:szCs w:val="32"/>
              </w:rPr>
              <w:t>1</w:t>
            </w:r>
            <w:r w:rsidRPr="0090441E">
              <w:rPr>
                <w:rFonts w:ascii="仿宋_GB2312" w:eastAsia="仿宋_GB2312" w:cs="Times New Roman"/>
                <w:bCs/>
                <w:sz w:val="32"/>
                <w:szCs w:val="32"/>
              </w:rPr>
              <w:t>月 1</w:t>
            </w:r>
            <w:r>
              <w:rPr>
                <w:rFonts w:ascii="仿宋_GB2312" w:eastAsia="仿宋_GB2312" w:cs="Times New Roman"/>
                <w:bCs/>
                <w:sz w:val="32"/>
                <w:szCs w:val="32"/>
              </w:rPr>
              <w:t>8</w:t>
            </w:r>
            <w:r w:rsidRPr="0090441E">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0C7251"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原子结构模型；基态原子的核外电子排布</w:t>
            </w:r>
          </w:p>
        </w:tc>
        <w:tc>
          <w:tcPr>
            <w:tcW w:w="2112" w:type="dxa"/>
            <w:tcBorders>
              <w:top w:val="outset" w:sz="6" w:space="0" w:color="auto"/>
              <w:left w:val="outset" w:sz="6" w:space="0" w:color="auto"/>
              <w:bottom w:val="outset" w:sz="6" w:space="0" w:color="auto"/>
              <w:right w:val="outset" w:sz="6" w:space="0" w:color="auto"/>
            </w:tcBorders>
            <w:vAlign w:val="center"/>
          </w:tcPr>
          <w:p w:rsidR="000C7251"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0C7251"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0C7251"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0C7251" w:rsidRPr="00B23523" w:rsidRDefault="0090441E" w:rsidP="006C3B1E">
            <w:pPr>
              <w:snapToGrid w:val="0"/>
              <w:spacing w:line="560" w:lineRule="exact"/>
              <w:jc w:val="center"/>
              <w:rPr>
                <w:rFonts w:ascii="仿宋_GB2312" w:eastAsia="仿宋_GB2312" w:cs="Times New Roman"/>
                <w:bCs/>
                <w:sz w:val="32"/>
                <w:szCs w:val="32"/>
              </w:rPr>
            </w:pPr>
            <w:r w:rsidRPr="0090441E">
              <w:rPr>
                <w:rFonts w:ascii="仿宋_GB2312" w:eastAsia="仿宋_GB2312" w:cs="Times New Roman"/>
                <w:bCs/>
                <w:sz w:val="32"/>
                <w:szCs w:val="32"/>
              </w:rPr>
              <w:t>1</w:t>
            </w:r>
            <w:r w:rsidR="00B23898">
              <w:rPr>
                <w:rFonts w:ascii="仿宋_GB2312" w:eastAsia="仿宋_GB2312" w:cs="Times New Roman"/>
                <w:bCs/>
                <w:sz w:val="32"/>
                <w:szCs w:val="32"/>
              </w:rPr>
              <w:t>1</w:t>
            </w:r>
            <w:r w:rsidRPr="0090441E">
              <w:rPr>
                <w:rFonts w:ascii="仿宋_GB2312" w:eastAsia="仿宋_GB2312" w:cs="Times New Roman"/>
                <w:bCs/>
                <w:sz w:val="32"/>
                <w:szCs w:val="32"/>
              </w:rPr>
              <w:t>月</w:t>
            </w:r>
            <w:r w:rsidR="00B23898">
              <w:rPr>
                <w:rFonts w:ascii="仿宋_GB2312" w:eastAsia="仿宋_GB2312" w:cs="Times New Roman" w:hint="eastAsia"/>
                <w:bCs/>
                <w:sz w:val="32"/>
                <w:szCs w:val="32"/>
              </w:rPr>
              <w:t>1</w:t>
            </w:r>
            <w:r w:rsidR="00B23898">
              <w:rPr>
                <w:rFonts w:ascii="仿宋_GB2312" w:eastAsia="仿宋_GB2312" w:cs="Times New Roman"/>
                <w:bCs/>
                <w:sz w:val="32"/>
                <w:szCs w:val="32"/>
              </w:rPr>
              <w:t>9</w:t>
            </w:r>
            <w:r w:rsidRPr="0090441E">
              <w:rPr>
                <w:rFonts w:ascii="仿宋_GB2312" w:eastAsia="仿宋_GB2312" w:cs="Times New Roman"/>
                <w:bCs/>
                <w:sz w:val="32"/>
                <w:szCs w:val="32"/>
              </w:rPr>
              <w:t xml:space="preserve"> 日至1</w:t>
            </w:r>
            <w:r w:rsidR="00B23898">
              <w:rPr>
                <w:rFonts w:ascii="仿宋_GB2312" w:eastAsia="仿宋_GB2312" w:cs="Times New Roman"/>
                <w:bCs/>
                <w:sz w:val="32"/>
                <w:szCs w:val="32"/>
              </w:rPr>
              <w:t>1</w:t>
            </w:r>
            <w:r w:rsidRPr="0090441E">
              <w:rPr>
                <w:rFonts w:ascii="仿宋_GB2312" w:eastAsia="仿宋_GB2312" w:cs="Times New Roman"/>
                <w:bCs/>
                <w:sz w:val="32"/>
                <w:szCs w:val="32"/>
              </w:rPr>
              <w:t xml:space="preserve">月 </w:t>
            </w:r>
            <w:r w:rsidR="00B23898">
              <w:rPr>
                <w:rFonts w:ascii="仿宋_GB2312" w:eastAsia="仿宋_GB2312" w:cs="Times New Roman"/>
                <w:bCs/>
                <w:sz w:val="32"/>
                <w:szCs w:val="32"/>
              </w:rPr>
              <w:t>25</w:t>
            </w:r>
            <w:r w:rsidRPr="0090441E">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0C7251"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核外电子排布与元素周期表；原子半径、元素的电离能及其变化规律</w:t>
            </w:r>
          </w:p>
        </w:tc>
        <w:tc>
          <w:tcPr>
            <w:tcW w:w="2112" w:type="dxa"/>
            <w:tcBorders>
              <w:top w:val="outset" w:sz="6" w:space="0" w:color="auto"/>
              <w:left w:val="outset" w:sz="6" w:space="0" w:color="auto"/>
              <w:bottom w:val="outset" w:sz="6" w:space="0" w:color="auto"/>
              <w:right w:val="outset" w:sz="6" w:space="0" w:color="auto"/>
            </w:tcBorders>
            <w:vAlign w:val="center"/>
          </w:tcPr>
          <w:p w:rsidR="000C7251"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B23523" w:rsidRDefault="0090441E" w:rsidP="006C3B1E">
            <w:pPr>
              <w:snapToGrid w:val="0"/>
              <w:spacing w:line="560" w:lineRule="exact"/>
              <w:jc w:val="center"/>
              <w:rPr>
                <w:rFonts w:ascii="仿宋_GB2312" w:eastAsia="仿宋_GB2312" w:cs="Times New Roman"/>
                <w:bCs/>
                <w:sz w:val="32"/>
                <w:szCs w:val="32"/>
              </w:rPr>
            </w:pPr>
            <w:r w:rsidRPr="0090441E">
              <w:rPr>
                <w:rFonts w:ascii="仿宋_GB2312" w:eastAsia="仿宋_GB2312" w:cs="Times New Roman"/>
                <w:bCs/>
                <w:sz w:val="32"/>
                <w:szCs w:val="32"/>
              </w:rPr>
              <w:t>1</w:t>
            </w:r>
            <w:r w:rsidR="00B23898">
              <w:rPr>
                <w:rFonts w:ascii="仿宋_GB2312" w:eastAsia="仿宋_GB2312" w:cs="Times New Roman"/>
                <w:bCs/>
                <w:sz w:val="32"/>
                <w:szCs w:val="32"/>
              </w:rPr>
              <w:t>1</w:t>
            </w:r>
            <w:r w:rsidRPr="0090441E">
              <w:rPr>
                <w:rFonts w:ascii="仿宋_GB2312" w:eastAsia="仿宋_GB2312" w:cs="Times New Roman"/>
                <w:bCs/>
                <w:sz w:val="32"/>
                <w:szCs w:val="32"/>
              </w:rPr>
              <w:t>月</w:t>
            </w:r>
            <w:r w:rsidR="00B23898">
              <w:rPr>
                <w:rFonts w:ascii="仿宋_GB2312" w:eastAsia="仿宋_GB2312" w:cs="Times New Roman"/>
                <w:bCs/>
                <w:sz w:val="32"/>
                <w:szCs w:val="32"/>
              </w:rPr>
              <w:t>26</w:t>
            </w:r>
            <w:r w:rsidRPr="0090441E">
              <w:rPr>
                <w:rFonts w:ascii="仿宋_GB2312" w:eastAsia="仿宋_GB2312" w:cs="Times New Roman"/>
                <w:bCs/>
                <w:sz w:val="32"/>
                <w:szCs w:val="32"/>
              </w:rPr>
              <w:t>日至1</w:t>
            </w:r>
            <w:r w:rsidR="00B23898">
              <w:rPr>
                <w:rFonts w:ascii="仿宋_GB2312" w:eastAsia="仿宋_GB2312" w:cs="Times New Roman"/>
                <w:bCs/>
                <w:sz w:val="32"/>
                <w:szCs w:val="32"/>
              </w:rPr>
              <w:t>2</w:t>
            </w:r>
            <w:r w:rsidRPr="0090441E">
              <w:rPr>
                <w:rFonts w:ascii="仿宋_GB2312" w:eastAsia="仿宋_GB2312" w:cs="Times New Roman"/>
                <w:bCs/>
                <w:sz w:val="32"/>
                <w:szCs w:val="32"/>
              </w:rPr>
              <w:t xml:space="preserve">月 </w:t>
            </w:r>
            <w:r w:rsidR="00B23898">
              <w:rPr>
                <w:rFonts w:ascii="仿宋_GB2312" w:eastAsia="仿宋_GB2312" w:cs="Times New Roman"/>
                <w:bCs/>
                <w:sz w:val="32"/>
                <w:szCs w:val="32"/>
              </w:rPr>
              <w:t>2</w:t>
            </w:r>
            <w:r w:rsidRPr="0090441E">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电负性的变化规律及元素周期律的综合应用</w:t>
            </w:r>
            <w:r w:rsidR="00B23898">
              <w:rPr>
                <w:rFonts w:ascii="仿宋_GB2312" w:eastAsia="仿宋_GB2312" w:cs="Times New Roman" w:hint="eastAsia"/>
                <w:bCs/>
                <w:sz w:val="32"/>
                <w:szCs w:val="32"/>
              </w:rPr>
              <w:t>；</w:t>
            </w:r>
            <w:proofErr w:type="gramStart"/>
            <w:r w:rsidR="00B23898">
              <w:rPr>
                <w:rFonts w:ascii="仿宋_GB2312" w:eastAsia="仿宋_GB2312" w:cs="Times New Roman" w:hint="eastAsia"/>
                <w:bCs/>
                <w:sz w:val="32"/>
                <w:szCs w:val="32"/>
              </w:rPr>
              <w:t>微项目</w:t>
            </w:r>
            <w:proofErr w:type="gramEnd"/>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90441E"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B23523" w:rsidRDefault="0090441E" w:rsidP="006C3B1E">
            <w:pPr>
              <w:snapToGrid w:val="0"/>
              <w:spacing w:line="560" w:lineRule="exact"/>
              <w:jc w:val="center"/>
              <w:rPr>
                <w:rFonts w:ascii="仿宋_GB2312" w:eastAsia="仿宋_GB2312" w:cs="Times New Roman"/>
                <w:bCs/>
                <w:sz w:val="32"/>
                <w:szCs w:val="32"/>
              </w:rPr>
            </w:pPr>
            <w:r w:rsidRPr="0090441E">
              <w:rPr>
                <w:rFonts w:ascii="仿宋_GB2312" w:eastAsia="仿宋_GB2312" w:cs="Times New Roman"/>
                <w:bCs/>
                <w:sz w:val="32"/>
                <w:szCs w:val="32"/>
              </w:rPr>
              <w:t>1</w:t>
            </w:r>
            <w:r w:rsidR="00B23898">
              <w:rPr>
                <w:rFonts w:ascii="仿宋_GB2312" w:eastAsia="仿宋_GB2312" w:cs="Times New Roman"/>
                <w:bCs/>
                <w:sz w:val="32"/>
                <w:szCs w:val="32"/>
              </w:rPr>
              <w:t>2</w:t>
            </w:r>
            <w:r w:rsidRPr="0090441E">
              <w:rPr>
                <w:rFonts w:ascii="仿宋_GB2312" w:eastAsia="仿宋_GB2312" w:cs="Times New Roman"/>
                <w:bCs/>
                <w:sz w:val="32"/>
                <w:szCs w:val="32"/>
              </w:rPr>
              <w:t>月</w:t>
            </w:r>
            <w:r w:rsidR="00B23898">
              <w:rPr>
                <w:rFonts w:ascii="仿宋_GB2312" w:eastAsia="仿宋_GB2312" w:cs="Times New Roman" w:hint="eastAsia"/>
                <w:bCs/>
                <w:sz w:val="32"/>
                <w:szCs w:val="32"/>
              </w:rPr>
              <w:t>3</w:t>
            </w:r>
            <w:r w:rsidRPr="0090441E">
              <w:rPr>
                <w:rFonts w:ascii="仿宋_GB2312" w:eastAsia="仿宋_GB2312" w:cs="Times New Roman"/>
                <w:bCs/>
                <w:sz w:val="32"/>
                <w:szCs w:val="32"/>
              </w:rPr>
              <w:t xml:space="preserve"> 日至1</w:t>
            </w:r>
            <w:r w:rsidR="00B23898">
              <w:rPr>
                <w:rFonts w:ascii="仿宋_GB2312" w:eastAsia="仿宋_GB2312" w:cs="Times New Roman"/>
                <w:bCs/>
                <w:sz w:val="32"/>
                <w:szCs w:val="32"/>
              </w:rPr>
              <w:t>2</w:t>
            </w:r>
            <w:r w:rsidRPr="0090441E">
              <w:rPr>
                <w:rFonts w:ascii="仿宋_GB2312" w:eastAsia="仿宋_GB2312" w:cs="Times New Roman"/>
                <w:bCs/>
                <w:sz w:val="32"/>
                <w:szCs w:val="32"/>
              </w:rPr>
              <w:t xml:space="preserve">月 </w:t>
            </w:r>
            <w:r w:rsidR="00B23898">
              <w:rPr>
                <w:rFonts w:ascii="仿宋_GB2312" w:eastAsia="仿宋_GB2312" w:cs="Times New Roman"/>
                <w:bCs/>
                <w:sz w:val="32"/>
                <w:szCs w:val="32"/>
              </w:rPr>
              <w:t>9</w:t>
            </w:r>
            <w:r w:rsidRPr="0090441E">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共价键模型；分子空间结构的理论分析</w:t>
            </w:r>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90441E" w:rsidRDefault="00B23898" w:rsidP="006C3B1E">
            <w:pPr>
              <w:snapToGrid w:val="0"/>
              <w:spacing w:line="560" w:lineRule="exact"/>
              <w:jc w:val="center"/>
              <w:rPr>
                <w:rFonts w:ascii="仿宋_GB2312" w:eastAsia="仿宋_GB2312" w:cs="Times New Roman"/>
                <w:bCs/>
                <w:sz w:val="32"/>
                <w:szCs w:val="32"/>
              </w:rPr>
            </w:pPr>
            <w:r w:rsidRPr="00B23898">
              <w:rPr>
                <w:rFonts w:ascii="仿宋_GB2312" w:eastAsia="仿宋_GB2312" w:cs="Times New Roman"/>
                <w:bCs/>
                <w:sz w:val="32"/>
                <w:szCs w:val="32"/>
              </w:rPr>
              <w:t>1</w:t>
            </w:r>
            <w:r>
              <w:rPr>
                <w:rFonts w:ascii="仿宋_GB2312" w:eastAsia="仿宋_GB2312" w:cs="Times New Roman"/>
                <w:bCs/>
                <w:sz w:val="32"/>
                <w:szCs w:val="32"/>
              </w:rPr>
              <w:t>2</w:t>
            </w:r>
            <w:r w:rsidRPr="00B23898">
              <w:rPr>
                <w:rFonts w:ascii="仿宋_GB2312" w:eastAsia="仿宋_GB2312" w:cs="Times New Roman"/>
                <w:bCs/>
                <w:sz w:val="32"/>
                <w:szCs w:val="32"/>
              </w:rPr>
              <w:t>月</w:t>
            </w:r>
            <w:r>
              <w:rPr>
                <w:rFonts w:ascii="仿宋_GB2312" w:eastAsia="仿宋_GB2312" w:cs="Times New Roman" w:hint="eastAsia"/>
                <w:bCs/>
                <w:sz w:val="32"/>
                <w:szCs w:val="32"/>
              </w:rPr>
              <w:t>1</w:t>
            </w:r>
            <w:r>
              <w:rPr>
                <w:rFonts w:ascii="仿宋_GB2312" w:eastAsia="仿宋_GB2312" w:cs="Times New Roman"/>
                <w:bCs/>
                <w:sz w:val="32"/>
                <w:szCs w:val="32"/>
              </w:rPr>
              <w:t>0</w:t>
            </w:r>
            <w:r w:rsidRPr="00B23898">
              <w:rPr>
                <w:rFonts w:ascii="仿宋_GB2312" w:eastAsia="仿宋_GB2312" w:cs="Times New Roman"/>
                <w:bCs/>
                <w:sz w:val="32"/>
                <w:szCs w:val="32"/>
              </w:rPr>
              <w:t xml:space="preserve"> 日至1</w:t>
            </w:r>
            <w:r>
              <w:rPr>
                <w:rFonts w:ascii="仿宋_GB2312" w:eastAsia="仿宋_GB2312" w:cs="Times New Roman"/>
                <w:bCs/>
                <w:sz w:val="32"/>
                <w:szCs w:val="32"/>
              </w:rPr>
              <w:t>2</w:t>
            </w:r>
            <w:r w:rsidRPr="00B23898">
              <w:rPr>
                <w:rFonts w:ascii="仿宋_GB2312" w:eastAsia="仿宋_GB2312" w:cs="Times New Roman"/>
                <w:bCs/>
                <w:sz w:val="32"/>
                <w:szCs w:val="32"/>
              </w:rPr>
              <w:t>月 1</w:t>
            </w:r>
            <w:r>
              <w:rPr>
                <w:rFonts w:ascii="仿宋_GB2312" w:eastAsia="仿宋_GB2312" w:cs="Times New Roman"/>
                <w:bCs/>
                <w:sz w:val="32"/>
                <w:szCs w:val="32"/>
              </w:rPr>
              <w:t>6</w:t>
            </w:r>
            <w:r w:rsidRPr="00B23898">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分子的空间结构与分子性质</w:t>
            </w:r>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90441E" w:rsidRDefault="00B23898" w:rsidP="006C3B1E">
            <w:pPr>
              <w:snapToGrid w:val="0"/>
              <w:spacing w:line="560" w:lineRule="exact"/>
              <w:jc w:val="center"/>
              <w:rPr>
                <w:rFonts w:ascii="仿宋_GB2312" w:eastAsia="仿宋_GB2312" w:cs="Times New Roman"/>
                <w:bCs/>
                <w:sz w:val="32"/>
                <w:szCs w:val="32"/>
              </w:rPr>
            </w:pPr>
            <w:r w:rsidRPr="00B23898">
              <w:rPr>
                <w:rFonts w:ascii="仿宋_GB2312" w:eastAsia="仿宋_GB2312" w:cs="Times New Roman"/>
                <w:bCs/>
                <w:sz w:val="32"/>
                <w:szCs w:val="32"/>
              </w:rPr>
              <w:t>1</w:t>
            </w:r>
            <w:r>
              <w:rPr>
                <w:rFonts w:ascii="仿宋_GB2312" w:eastAsia="仿宋_GB2312" w:cs="Times New Roman"/>
                <w:bCs/>
                <w:sz w:val="32"/>
                <w:szCs w:val="32"/>
              </w:rPr>
              <w:t>2</w:t>
            </w:r>
            <w:r w:rsidRPr="00B23898">
              <w:rPr>
                <w:rFonts w:ascii="仿宋_GB2312" w:eastAsia="仿宋_GB2312" w:cs="Times New Roman"/>
                <w:bCs/>
                <w:sz w:val="32"/>
                <w:szCs w:val="32"/>
              </w:rPr>
              <w:t>月</w:t>
            </w:r>
            <w:r>
              <w:rPr>
                <w:rFonts w:ascii="仿宋_GB2312" w:eastAsia="仿宋_GB2312" w:cs="Times New Roman" w:hint="eastAsia"/>
                <w:bCs/>
                <w:sz w:val="32"/>
                <w:szCs w:val="32"/>
              </w:rPr>
              <w:t>1</w:t>
            </w:r>
            <w:r>
              <w:rPr>
                <w:rFonts w:ascii="仿宋_GB2312" w:eastAsia="仿宋_GB2312" w:cs="Times New Roman"/>
                <w:bCs/>
                <w:sz w:val="32"/>
                <w:szCs w:val="32"/>
              </w:rPr>
              <w:t>7</w:t>
            </w:r>
            <w:r w:rsidRPr="00B23898">
              <w:rPr>
                <w:rFonts w:ascii="仿宋_GB2312" w:eastAsia="仿宋_GB2312" w:cs="Times New Roman"/>
                <w:bCs/>
                <w:sz w:val="32"/>
                <w:szCs w:val="32"/>
              </w:rPr>
              <w:t xml:space="preserve"> 日至1</w:t>
            </w:r>
            <w:r>
              <w:rPr>
                <w:rFonts w:ascii="仿宋_GB2312" w:eastAsia="仿宋_GB2312" w:cs="Times New Roman"/>
                <w:bCs/>
                <w:sz w:val="32"/>
                <w:szCs w:val="32"/>
              </w:rPr>
              <w:t>2</w:t>
            </w:r>
            <w:r w:rsidRPr="00B23898">
              <w:rPr>
                <w:rFonts w:ascii="仿宋_GB2312" w:eastAsia="仿宋_GB2312" w:cs="Times New Roman"/>
                <w:bCs/>
                <w:sz w:val="32"/>
                <w:szCs w:val="32"/>
              </w:rPr>
              <w:t xml:space="preserve">月 </w:t>
            </w:r>
            <w:r>
              <w:rPr>
                <w:rFonts w:ascii="仿宋_GB2312" w:eastAsia="仿宋_GB2312" w:cs="Times New Roman"/>
                <w:bCs/>
                <w:sz w:val="32"/>
                <w:szCs w:val="32"/>
              </w:rPr>
              <w:t>23</w:t>
            </w:r>
            <w:r w:rsidRPr="00B23898">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离子键、配位键、金属键</w:t>
            </w:r>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90441E" w:rsidRDefault="00B23898" w:rsidP="006C3B1E">
            <w:pPr>
              <w:snapToGrid w:val="0"/>
              <w:spacing w:line="560" w:lineRule="exact"/>
              <w:jc w:val="center"/>
              <w:rPr>
                <w:rFonts w:ascii="仿宋_GB2312" w:eastAsia="仿宋_GB2312" w:cs="Times New Roman"/>
                <w:bCs/>
                <w:sz w:val="32"/>
                <w:szCs w:val="32"/>
              </w:rPr>
            </w:pPr>
            <w:r w:rsidRPr="00B23898">
              <w:rPr>
                <w:rFonts w:ascii="仿宋_GB2312" w:eastAsia="仿宋_GB2312" w:cs="Times New Roman"/>
                <w:bCs/>
                <w:sz w:val="32"/>
                <w:szCs w:val="32"/>
              </w:rPr>
              <w:t>1</w:t>
            </w:r>
            <w:r>
              <w:rPr>
                <w:rFonts w:ascii="仿宋_GB2312" w:eastAsia="仿宋_GB2312" w:cs="Times New Roman"/>
                <w:bCs/>
                <w:sz w:val="32"/>
                <w:szCs w:val="32"/>
              </w:rPr>
              <w:t>2</w:t>
            </w:r>
            <w:r w:rsidRPr="00B23898">
              <w:rPr>
                <w:rFonts w:ascii="仿宋_GB2312" w:eastAsia="仿宋_GB2312" w:cs="Times New Roman"/>
                <w:bCs/>
                <w:sz w:val="32"/>
                <w:szCs w:val="32"/>
              </w:rPr>
              <w:t>月</w:t>
            </w:r>
            <w:r>
              <w:rPr>
                <w:rFonts w:ascii="仿宋_GB2312" w:eastAsia="仿宋_GB2312" w:cs="Times New Roman" w:hint="eastAsia"/>
                <w:bCs/>
                <w:sz w:val="32"/>
                <w:szCs w:val="32"/>
              </w:rPr>
              <w:t>2</w:t>
            </w:r>
            <w:r>
              <w:rPr>
                <w:rFonts w:ascii="仿宋_GB2312" w:eastAsia="仿宋_GB2312" w:cs="Times New Roman"/>
                <w:bCs/>
                <w:sz w:val="32"/>
                <w:szCs w:val="32"/>
              </w:rPr>
              <w:t>4</w:t>
            </w:r>
            <w:r w:rsidRPr="00B23898">
              <w:rPr>
                <w:rFonts w:ascii="仿宋_GB2312" w:eastAsia="仿宋_GB2312" w:cs="Times New Roman"/>
                <w:bCs/>
                <w:sz w:val="32"/>
                <w:szCs w:val="32"/>
              </w:rPr>
              <w:t>日至</w:t>
            </w:r>
            <w:r>
              <w:rPr>
                <w:rFonts w:ascii="仿宋_GB2312" w:eastAsia="仿宋_GB2312" w:cs="Times New Roman" w:hint="eastAsia"/>
                <w:bCs/>
                <w:sz w:val="32"/>
                <w:szCs w:val="32"/>
              </w:rPr>
              <w:t>1</w:t>
            </w:r>
            <w:r>
              <w:rPr>
                <w:rFonts w:ascii="仿宋_GB2312" w:eastAsia="仿宋_GB2312" w:cs="Times New Roman"/>
                <w:bCs/>
                <w:sz w:val="32"/>
                <w:szCs w:val="32"/>
              </w:rPr>
              <w:t>2</w:t>
            </w:r>
            <w:r w:rsidRPr="00B23898">
              <w:rPr>
                <w:rFonts w:ascii="仿宋_GB2312" w:eastAsia="仿宋_GB2312" w:cs="Times New Roman"/>
                <w:bCs/>
                <w:sz w:val="32"/>
                <w:szCs w:val="32"/>
              </w:rPr>
              <w:t xml:space="preserve">月 </w:t>
            </w:r>
            <w:r>
              <w:rPr>
                <w:rFonts w:ascii="仿宋_GB2312" w:eastAsia="仿宋_GB2312" w:cs="Times New Roman"/>
                <w:bCs/>
                <w:sz w:val="32"/>
                <w:szCs w:val="32"/>
              </w:rPr>
              <w:t>30</w:t>
            </w:r>
            <w:r w:rsidRPr="00B23898">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分子间作用力；</w:t>
            </w:r>
            <w:proofErr w:type="gramStart"/>
            <w:r>
              <w:rPr>
                <w:rFonts w:ascii="仿宋_GB2312" w:eastAsia="仿宋_GB2312" w:cs="Times New Roman" w:hint="eastAsia"/>
                <w:bCs/>
                <w:sz w:val="32"/>
                <w:szCs w:val="32"/>
              </w:rPr>
              <w:t>微项目</w:t>
            </w:r>
            <w:proofErr w:type="gramEnd"/>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90441E" w:rsidRDefault="00B23898" w:rsidP="006C3B1E">
            <w:pPr>
              <w:snapToGrid w:val="0"/>
              <w:spacing w:line="560" w:lineRule="exact"/>
              <w:jc w:val="center"/>
              <w:rPr>
                <w:rFonts w:ascii="仿宋_GB2312" w:eastAsia="仿宋_GB2312" w:cs="Times New Roman"/>
                <w:bCs/>
                <w:sz w:val="32"/>
                <w:szCs w:val="32"/>
              </w:rPr>
            </w:pPr>
            <w:r w:rsidRPr="00B23898">
              <w:rPr>
                <w:rFonts w:ascii="仿宋_GB2312" w:eastAsia="仿宋_GB2312" w:cs="Times New Roman"/>
                <w:bCs/>
                <w:sz w:val="32"/>
                <w:szCs w:val="32"/>
              </w:rPr>
              <w:t>1</w:t>
            </w:r>
            <w:r>
              <w:rPr>
                <w:rFonts w:ascii="仿宋_GB2312" w:eastAsia="仿宋_GB2312" w:cs="Times New Roman"/>
                <w:bCs/>
                <w:sz w:val="32"/>
                <w:szCs w:val="32"/>
              </w:rPr>
              <w:t>2</w:t>
            </w:r>
            <w:r w:rsidRPr="00B23898">
              <w:rPr>
                <w:rFonts w:ascii="仿宋_GB2312" w:eastAsia="仿宋_GB2312" w:cs="Times New Roman"/>
                <w:bCs/>
                <w:sz w:val="32"/>
                <w:szCs w:val="32"/>
              </w:rPr>
              <w:t>月</w:t>
            </w:r>
            <w:r>
              <w:rPr>
                <w:rFonts w:ascii="仿宋_GB2312" w:eastAsia="仿宋_GB2312" w:cs="Times New Roman" w:hint="eastAsia"/>
                <w:bCs/>
                <w:sz w:val="32"/>
                <w:szCs w:val="32"/>
              </w:rPr>
              <w:t>3</w:t>
            </w:r>
            <w:r>
              <w:rPr>
                <w:rFonts w:ascii="仿宋_GB2312" w:eastAsia="仿宋_GB2312" w:cs="Times New Roman"/>
                <w:bCs/>
                <w:sz w:val="32"/>
                <w:szCs w:val="32"/>
              </w:rPr>
              <w:t>1</w:t>
            </w:r>
            <w:r w:rsidRPr="00B23898">
              <w:rPr>
                <w:rFonts w:ascii="仿宋_GB2312" w:eastAsia="仿宋_GB2312" w:cs="Times New Roman"/>
                <w:bCs/>
                <w:sz w:val="32"/>
                <w:szCs w:val="32"/>
              </w:rPr>
              <w:t xml:space="preserve"> 日至1月 </w:t>
            </w:r>
            <w:r>
              <w:rPr>
                <w:rFonts w:ascii="仿宋_GB2312" w:eastAsia="仿宋_GB2312" w:cs="Times New Roman"/>
                <w:bCs/>
                <w:sz w:val="32"/>
                <w:szCs w:val="32"/>
              </w:rPr>
              <w:t>6</w:t>
            </w:r>
            <w:r w:rsidRPr="00B23898">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认识晶体；几种简单的晶体结构模型；液晶、纳米材料与超分子</w:t>
            </w:r>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90441E" w:rsidRDefault="00B23898" w:rsidP="006C3B1E">
            <w:pPr>
              <w:snapToGrid w:val="0"/>
              <w:spacing w:line="560" w:lineRule="exact"/>
              <w:jc w:val="center"/>
              <w:rPr>
                <w:rFonts w:ascii="仿宋_GB2312" w:eastAsia="仿宋_GB2312" w:cs="Times New Roman"/>
                <w:bCs/>
                <w:sz w:val="32"/>
                <w:szCs w:val="32"/>
              </w:rPr>
            </w:pPr>
            <w:r w:rsidRPr="00B23898">
              <w:rPr>
                <w:rFonts w:ascii="仿宋_GB2312" w:eastAsia="仿宋_GB2312" w:cs="Times New Roman"/>
                <w:bCs/>
                <w:sz w:val="32"/>
                <w:szCs w:val="32"/>
              </w:rPr>
              <w:t>1月</w:t>
            </w:r>
            <w:r>
              <w:rPr>
                <w:rFonts w:ascii="仿宋_GB2312" w:eastAsia="仿宋_GB2312" w:cs="Times New Roman"/>
                <w:bCs/>
                <w:sz w:val="32"/>
                <w:szCs w:val="32"/>
              </w:rPr>
              <w:t>7</w:t>
            </w:r>
            <w:r w:rsidRPr="00B23898">
              <w:rPr>
                <w:rFonts w:ascii="仿宋_GB2312" w:eastAsia="仿宋_GB2312" w:cs="Times New Roman"/>
                <w:bCs/>
                <w:sz w:val="32"/>
                <w:szCs w:val="32"/>
              </w:rPr>
              <w:t>日至1月 1</w:t>
            </w:r>
            <w:r>
              <w:rPr>
                <w:rFonts w:ascii="仿宋_GB2312" w:eastAsia="仿宋_GB2312" w:cs="Times New Roman"/>
                <w:bCs/>
                <w:sz w:val="32"/>
                <w:szCs w:val="32"/>
              </w:rPr>
              <w:t>3</w:t>
            </w:r>
            <w:r w:rsidRPr="00B23898">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《有机化学基础》第一章第1、2节</w:t>
            </w:r>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 xml:space="preserve"> </w:t>
            </w:r>
            <w:r>
              <w:rPr>
                <w:rFonts w:ascii="仿宋_GB2312" w:eastAsia="仿宋_GB2312" w:cs="Times New Roman"/>
                <w:bCs/>
                <w:sz w:val="32"/>
                <w:szCs w:val="32"/>
              </w:rPr>
              <w:t>6</w:t>
            </w:r>
          </w:p>
        </w:tc>
      </w:tr>
      <w:tr w:rsidR="0090441E"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Pr>
                <w:rFonts w:ascii="仿宋_GB2312" w:eastAsia="仿宋_GB2312" w:cs="Times New Roman"/>
                <w:bCs/>
                <w:sz w:val="32"/>
                <w:szCs w:val="32"/>
              </w:rPr>
              <w:t>1</w:t>
            </w:r>
          </w:p>
        </w:tc>
        <w:tc>
          <w:tcPr>
            <w:tcW w:w="3431" w:type="dxa"/>
            <w:tcBorders>
              <w:top w:val="outset" w:sz="6" w:space="0" w:color="auto"/>
              <w:left w:val="outset" w:sz="6" w:space="0" w:color="auto"/>
              <w:bottom w:val="outset" w:sz="6" w:space="0" w:color="auto"/>
              <w:right w:val="outset" w:sz="6" w:space="0" w:color="auto"/>
            </w:tcBorders>
            <w:vAlign w:val="center"/>
          </w:tcPr>
          <w:p w:rsidR="0090441E" w:rsidRPr="0090441E" w:rsidRDefault="00B23898" w:rsidP="006C3B1E">
            <w:pPr>
              <w:snapToGrid w:val="0"/>
              <w:spacing w:line="560" w:lineRule="exact"/>
              <w:jc w:val="center"/>
              <w:rPr>
                <w:rFonts w:ascii="仿宋_GB2312" w:eastAsia="仿宋_GB2312" w:cs="Times New Roman"/>
                <w:bCs/>
                <w:sz w:val="32"/>
                <w:szCs w:val="32"/>
              </w:rPr>
            </w:pPr>
            <w:r w:rsidRPr="00B23898">
              <w:rPr>
                <w:rFonts w:ascii="仿宋_GB2312" w:eastAsia="仿宋_GB2312" w:cs="Times New Roman"/>
                <w:bCs/>
                <w:sz w:val="32"/>
                <w:szCs w:val="32"/>
              </w:rPr>
              <w:t>1月</w:t>
            </w:r>
            <w:r>
              <w:rPr>
                <w:rFonts w:ascii="仿宋_GB2312" w:eastAsia="仿宋_GB2312" w:cs="Times New Roman" w:hint="eastAsia"/>
                <w:bCs/>
                <w:sz w:val="32"/>
                <w:szCs w:val="32"/>
              </w:rPr>
              <w:t>1</w:t>
            </w:r>
            <w:r>
              <w:rPr>
                <w:rFonts w:ascii="仿宋_GB2312" w:eastAsia="仿宋_GB2312" w:cs="Times New Roman"/>
                <w:bCs/>
                <w:sz w:val="32"/>
                <w:szCs w:val="32"/>
              </w:rPr>
              <w:t>4</w:t>
            </w:r>
            <w:r w:rsidRPr="00B23898">
              <w:rPr>
                <w:rFonts w:ascii="仿宋_GB2312" w:eastAsia="仿宋_GB2312" w:cs="Times New Roman"/>
                <w:bCs/>
                <w:sz w:val="32"/>
                <w:szCs w:val="32"/>
              </w:rPr>
              <w:t xml:space="preserve"> 日至1月 </w:t>
            </w:r>
            <w:r>
              <w:rPr>
                <w:rFonts w:ascii="仿宋_GB2312" w:eastAsia="仿宋_GB2312" w:cs="Times New Roman"/>
                <w:bCs/>
                <w:sz w:val="32"/>
                <w:szCs w:val="32"/>
              </w:rPr>
              <w:t>20</w:t>
            </w:r>
            <w:r w:rsidRPr="00B23898">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90441E" w:rsidRDefault="00B23898"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期末复习</w:t>
            </w:r>
          </w:p>
        </w:tc>
        <w:tc>
          <w:tcPr>
            <w:tcW w:w="2112" w:type="dxa"/>
            <w:tcBorders>
              <w:top w:val="outset" w:sz="6" w:space="0" w:color="auto"/>
              <w:left w:val="outset" w:sz="6" w:space="0" w:color="auto"/>
              <w:bottom w:val="outset" w:sz="6" w:space="0" w:color="auto"/>
              <w:right w:val="outset" w:sz="6" w:space="0" w:color="auto"/>
            </w:tcBorders>
            <w:vAlign w:val="center"/>
          </w:tcPr>
          <w:p w:rsidR="0090441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bl>
    <w:p w:rsidR="00377042" w:rsidRPr="00DC5E27" w:rsidRDefault="00DC5E27" w:rsidP="0039482B">
      <w:pPr>
        <w:pStyle w:val="a3"/>
        <w:snapToGrid w:val="0"/>
        <w:spacing w:before="0" w:beforeAutospacing="0" w:after="0" w:afterAutospacing="0" w:line="560" w:lineRule="exact"/>
        <w:rPr>
          <w:rFonts w:ascii="楷体_GB2312" w:eastAsia="楷体_GB2312" w:hAnsi="黑体"/>
          <w:bCs/>
          <w:sz w:val="32"/>
          <w:szCs w:val="32"/>
        </w:rPr>
      </w:pPr>
      <w:r w:rsidRPr="00DC5E27">
        <w:rPr>
          <w:rFonts w:ascii="楷体_GB2312" w:eastAsia="楷体_GB2312" w:hAnsi="黑体" w:hint="eastAsia"/>
          <w:bCs/>
          <w:sz w:val="32"/>
          <w:szCs w:val="32"/>
        </w:rPr>
        <w:t>（二）</w:t>
      </w:r>
      <w:r w:rsidR="00377042" w:rsidRPr="00DC5E27">
        <w:rPr>
          <w:rFonts w:ascii="楷体_GB2312" w:eastAsia="楷体_GB2312" w:hAnsi="黑体" w:hint="eastAsia"/>
          <w:bCs/>
          <w:sz w:val="32"/>
          <w:szCs w:val="32"/>
        </w:rPr>
        <w:t>第二学期</w:t>
      </w:r>
    </w:p>
    <w:tbl>
      <w:tblPr>
        <w:tblW w:w="8781" w:type="dxa"/>
        <w:tblCellSpacing w:w="0" w:type="dxa"/>
        <w:tblBorders>
          <w:top w:val="outset" w:sz="6" w:space="0" w:color="auto"/>
          <w:left w:val="outset" w:sz="6" w:space="0" w:color="auto"/>
          <w:bottom w:val="outset" w:sz="6" w:space="0" w:color="auto"/>
          <w:right w:val="outset" w:sz="6" w:space="0" w:color="auto"/>
          <w:insideH w:val="nil"/>
          <w:insideV w:val="nil"/>
        </w:tblBorders>
        <w:tblCellMar>
          <w:left w:w="0" w:type="dxa"/>
          <w:right w:w="0" w:type="dxa"/>
        </w:tblCellMar>
        <w:tblLook w:val="0000" w:firstRow="0" w:lastRow="0" w:firstColumn="0" w:lastColumn="0" w:noHBand="0" w:noVBand="0"/>
      </w:tblPr>
      <w:tblGrid>
        <w:gridCol w:w="672"/>
        <w:gridCol w:w="3431"/>
        <w:gridCol w:w="2566"/>
        <w:gridCol w:w="2112"/>
      </w:tblGrid>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周次</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时间</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教学内容</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教时</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vAlign w:val="center"/>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lastRenderedPageBreak/>
              <w:t>1</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2</w:t>
            </w:r>
            <w:r w:rsidR="00805961" w:rsidRPr="00ED247E">
              <w:rPr>
                <w:rFonts w:ascii="仿宋_GB2312" w:eastAsia="仿宋_GB2312" w:cs="Times New Roman" w:hint="eastAsia"/>
                <w:bCs/>
                <w:sz w:val="32"/>
                <w:szCs w:val="32"/>
              </w:rPr>
              <w:t>月2</w:t>
            </w:r>
            <w:r>
              <w:rPr>
                <w:rFonts w:ascii="仿宋_GB2312" w:eastAsia="仿宋_GB2312" w:cs="Times New Roman"/>
                <w:bCs/>
                <w:sz w:val="32"/>
                <w:szCs w:val="32"/>
              </w:rPr>
              <w:t>6</w:t>
            </w:r>
            <w:r w:rsidR="00805961" w:rsidRPr="00ED247E">
              <w:rPr>
                <w:rFonts w:ascii="仿宋_GB2312" w:eastAsia="仿宋_GB2312" w:cs="Times New Roman" w:hint="eastAsia"/>
                <w:bCs/>
                <w:sz w:val="32"/>
                <w:szCs w:val="32"/>
              </w:rPr>
              <w:t>日至</w:t>
            </w:r>
            <w:r>
              <w:rPr>
                <w:rFonts w:ascii="仿宋_GB2312" w:eastAsia="仿宋_GB2312" w:cs="Times New Roman" w:hint="eastAsia"/>
                <w:bCs/>
                <w:sz w:val="32"/>
                <w:szCs w:val="32"/>
              </w:rPr>
              <w:t>3</w:t>
            </w:r>
            <w:r w:rsidR="00805961" w:rsidRPr="00ED247E">
              <w:rPr>
                <w:rFonts w:ascii="仿宋_GB2312" w:eastAsia="仿宋_GB2312" w:cs="Times New Roman" w:hint="eastAsia"/>
                <w:bCs/>
                <w:sz w:val="32"/>
                <w:szCs w:val="32"/>
              </w:rPr>
              <w:t>月</w:t>
            </w:r>
            <w:r>
              <w:rPr>
                <w:rFonts w:ascii="仿宋_GB2312" w:eastAsia="仿宋_GB2312" w:cs="Times New Roman" w:hint="eastAsia"/>
                <w:bCs/>
                <w:sz w:val="32"/>
                <w:szCs w:val="32"/>
              </w:rPr>
              <w:t>3</w:t>
            </w:r>
            <w:r w:rsidR="00805961" w:rsidRPr="00ED247E">
              <w:rPr>
                <w:rFonts w:ascii="仿宋_GB2312" w:eastAsia="仿宋_GB2312" w:cs="Times New Roman" w:hint="eastAsia"/>
                <w:bCs/>
                <w:sz w:val="32"/>
                <w:szCs w:val="32"/>
              </w:rPr>
              <w:t>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烃；</w:t>
            </w:r>
            <w:proofErr w:type="gramStart"/>
            <w:r>
              <w:rPr>
                <w:rFonts w:ascii="仿宋_GB2312" w:eastAsia="仿宋_GB2312" w:cs="Times New Roman" w:hint="eastAsia"/>
                <w:bCs/>
                <w:sz w:val="32"/>
                <w:szCs w:val="32"/>
              </w:rPr>
              <w:t>微项目</w:t>
            </w:r>
            <w:proofErr w:type="gramEnd"/>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805961" w:rsidRPr="00ED247E" w:rsidTr="006C3B1E">
        <w:trPr>
          <w:trHeight w:val="320"/>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sidR="00805961" w:rsidRPr="00ED247E">
              <w:rPr>
                <w:rFonts w:ascii="仿宋_GB2312" w:eastAsia="仿宋_GB2312" w:cs="Times New Roman" w:hint="eastAsia"/>
                <w:bCs/>
                <w:sz w:val="32"/>
                <w:szCs w:val="32"/>
              </w:rPr>
              <w:t>月 4日至</w:t>
            </w:r>
            <w:r>
              <w:rPr>
                <w:rFonts w:ascii="仿宋_GB2312" w:eastAsia="仿宋_GB2312" w:cs="Times New Roman" w:hint="eastAsia"/>
                <w:bCs/>
                <w:sz w:val="32"/>
                <w:szCs w:val="32"/>
              </w:rPr>
              <w:t>3</w:t>
            </w:r>
            <w:r w:rsidR="00805961" w:rsidRPr="00ED247E">
              <w:rPr>
                <w:rFonts w:ascii="仿宋_GB2312" w:eastAsia="仿宋_GB2312" w:cs="Times New Roman" w:hint="eastAsia"/>
                <w:bCs/>
                <w:sz w:val="32"/>
                <w:szCs w:val="32"/>
              </w:rPr>
              <w:t>月 10日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有机化学反应类型</w:t>
            </w:r>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805961"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805961" w:rsidRPr="00ED247E" w:rsidRDefault="00805961" w:rsidP="006C3B1E">
            <w:pPr>
              <w:snapToGrid w:val="0"/>
              <w:spacing w:line="560" w:lineRule="exact"/>
              <w:jc w:val="center"/>
              <w:rPr>
                <w:rFonts w:ascii="仿宋_GB2312" w:eastAsia="仿宋_GB2312" w:cs="Times New Roman"/>
                <w:bCs/>
                <w:sz w:val="32"/>
                <w:szCs w:val="32"/>
              </w:rPr>
            </w:pPr>
            <w:r w:rsidRPr="00ED247E">
              <w:rPr>
                <w:rFonts w:ascii="仿宋_GB2312" w:eastAsia="仿宋_GB2312" w:cs="Times New Roman" w:hint="eastAsia"/>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805961"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3</w:t>
            </w:r>
            <w:r w:rsidR="00805961" w:rsidRPr="00ED247E">
              <w:rPr>
                <w:rFonts w:ascii="仿宋_GB2312" w:eastAsia="仿宋_GB2312" w:cs="Times New Roman" w:hint="eastAsia"/>
                <w:bCs/>
                <w:sz w:val="32"/>
                <w:szCs w:val="32"/>
              </w:rPr>
              <w:t>月 11 日至</w:t>
            </w:r>
            <w:r>
              <w:rPr>
                <w:rFonts w:ascii="仿宋_GB2312" w:eastAsia="仿宋_GB2312" w:cs="Times New Roman" w:hint="eastAsia"/>
                <w:bCs/>
                <w:sz w:val="32"/>
                <w:szCs w:val="32"/>
              </w:rPr>
              <w:t>3</w:t>
            </w:r>
            <w:r w:rsidR="00805961" w:rsidRPr="00ED247E">
              <w:rPr>
                <w:rFonts w:ascii="仿宋_GB2312" w:eastAsia="仿宋_GB2312" w:cs="Times New Roman" w:hint="eastAsia"/>
                <w:bCs/>
                <w:sz w:val="32"/>
                <w:szCs w:val="32"/>
              </w:rPr>
              <w:t>月 17 日</w:t>
            </w:r>
          </w:p>
        </w:tc>
        <w:tc>
          <w:tcPr>
            <w:tcW w:w="2566" w:type="dxa"/>
            <w:tcBorders>
              <w:top w:val="outset" w:sz="6" w:space="0" w:color="auto"/>
              <w:left w:val="outset" w:sz="6" w:space="0" w:color="auto"/>
              <w:bottom w:val="outset" w:sz="6" w:space="0" w:color="auto"/>
              <w:right w:val="outset" w:sz="6" w:space="0" w:color="auto"/>
            </w:tcBorders>
            <w:vAlign w:val="center"/>
          </w:tcPr>
          <w:p w:rsidR="00805961"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醇和</w:t>
            </w:r>
            <w:proofErr w:type="gramStart"/>
            <w:r>
              <w:rPr>
                <w:rFonts w:ascii="仿宋_GB2312" w:eastAsia="仿宋_GB2312" w:cs="Times New Roman" w:hint="eastAsia"/>
                <w:bCs/>
                <w:sz w:val="32"/>
                <w:szCs w:val="32"/>
              </w:rPr>
              <w:t>酚</w:t>
            </w:r>
            <w:proofErr w:type="gramEnd"/>
          </w:p>
        </w:tc>
        <w:tc>
          <w:tcPr>
            <w:tcW w:w="2112" w:type="dxa"/>
            <w:tcBorders>
              <w:top w:val="outset" w:sz="6" w:space="0" w:color="auto"/>
              <w:left w:val="outset" w:sz="6" w:space="0" w:color="auto"/>
              <w:bottom w:val="outset" w:sz="6" w:space="0" w:color="auto"/>
              <w:right w:val="outset" w:sz="6" w:space="0" w:color="auto"/>
            </w:tcBorders>
            <w:vAlign w:val="center"/>
          </w:tcPr>
          <w:p w:rsidR="00805961"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C96723" w:rsidP="006C3B1E">
            <w:pPr>
              <w:snapToGrid w:val="0"/>
              <w:spacing w:line="560" w:lineRule="exact"/>
              <w:jc w:val="center"/>
              <w:rPr>
                <w:rFonts w:ascii="仿宋_GB2312" w:eastAsia="仿宋_GB2312" w:cs="Times New Roman"/>
                <w:bCs/>
                <w:sz w:val="32"/>
                <w:szCs w:val="32"/>
              </w:rPr>
            </w:pPr>
            <w:r w:rsidRPr="00C96723">
              <w:rPr>
                <w:rFonts w:ascii="仿宋_GB2312" w:eastAsia="仿宋_GB2312" w:cs="Times New Roman"/>
                <w:bCs/>
                <w:sz w:val="32"/>
                <w:szCs w:val="32"/>
              </w:rPr>
              <w:t>3月 1</w:t>
            </w:r>
            <w:r>
              <w:rPr>
                <w:rFonts w:ascii="仿宋_GB2312" w:eastAsia="仿宋_GB2312" w:cs="Times New Roman"/>
                <w:bCs/>
                <w:sz w:val="32"/>
                <w:szCs w:val="32"/>
              </w:rPr>
              <w:t>8</w:t>
            </w:r>
            <w:r w:rsidRPr="00C96723">
              <w:rPr>
                <w:rFonts w:ascii="仿宋_GB2312" w:eastAsia="仿宋_GB2312" w:cs="Times New Roman"/>
                <w:bCs/>
                <w:sz w:val="32"/>
                <w:szCs w:val="32"/>
              </w:rPr>
              <w:t xml:space="preserve"> 日至3月 </w:t>
            </w:r>
            <w:r>
              <w:rPr>
                <w:rFonts w:ascii="仿宋_GB2312" w:eastAsia="仿宋_GB2312" w:cs="Times New Roman"/>
                <w:bCs/>
                <w:sz w:val="32"/>
                <w:szCs w:val="32"/>
              </w:rPr>
              <w:t>24</w:t>
            </w:r>
            <w:r w:rsidRPr="00C96723">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醛和</w:t>
            </w:r>
            <w:proofErr w:type="gramStart"/>
            <w:r>
              <w:rPr>
                <w:rFonts w:ascii="仿宋_GB2312" w:eastAsia="仿宋_GB2312" w:cs="Times New Roman" w:hint="eastAsia"/>
                <w:bCs/>
                <w:sz w:val="32"/>
                <w:szCs w:val="32"/>
              </w:rPr>
              <w:t>酮</w:t>
            </w:r>
            <w:proofErr w:type="gramEnd"/>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C96723" w:rsidP="006C3B1E">
            <w:pPr>
              <w:snapToGrid w:val="0"/>
              <w:spacing w:line="560" w:lineRule="exact"/>
              <w:jc w:val="center"/>
              <w:rPr>
                <w:rFonts w:ascii="仿宋_GB2312" w:eastAsia="仿宋_GB2312" w:cs="Times New Roman"/>
                <w:bCs/>
                <w:sz w:val="32"/>
                <w:szCs w:val="32"/>
              </w:rPr>
            </w:pPr>
            <w:r w:rsidRPr="00C96723">
              <w:rPr>
                <w:rFonts w:ascii="仿宋_GB2312" w:eastAsia="仿宋_GB2312" w:cs="Times New Roman"/>
                <w:bCs/>
                <w:sz w:val="32"/>
                <w:szCs w:val="32"/>
              </w:rPr>
              <w:t xml:space="preserve">3月 </w:t>
            </w:r>
            <w:r>
              <w:rPr>
                <w:rFonts w:ascii="仿宋_GB2312" w:eastAsia="仿宋_GB2312" w:cs="Times New Roman"/>
                <w:bCs/>
                <w:sz w:val="32"/>
                <w:szCs w:val="32"/>
              </w:rPr>
              <w:t>25</w:t>
            </w:r>
            <w:r w:rsidRPr="00C96723">
              <w:rPr>
                <w:rFonts w:ascii="仿宋_GB2312" w:eastAsia="仿宋_GB2312" w:cs="Times New Roman"/>
                <w:bCs/>
                <w:sz w:val="32"/>
                <w:szCs w:val="32"/>
              </w:rPr>
              <w:t xml:space="preserve"> 日至3月 </w:t>
            </w:r>
            <w:r>
              <w:rPr>
                <w:rFonts w:ascii="仿宋_GB2312" w:eastAsia="仿宋_GB2312" w:cs="Times New Roman"/>
                <w:bCs/>
                <w:sz w:val="32"/>
                <w:szCs w:val="32"/>
              </w:rPr>
              <w:t>31</w:t>
            </w:r>
            <w:r w:rsidRPr="00C96723">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糖类和核酸</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4</w:t>
            </w:r>
            <w:r w:rsidRPr="00C96723">
              <w:rPr>
                <w:rFonts w:ascii="仿宋_GB2312" w:eastAsia="仿宋_GB2312" w:cs="Times New Roman"/>
                <w:bCs/>
                <w:sz w:val="32"/>
                <w:szCs w:val="32"/>
              </w:rPr>
              <w:t>月 1 日至</w:t>
            </w:r>
            <w:r>
              <w:rPr>
                <w:rFonts w:ascii="仿宋_GB2312" w:eastAsia="仿宋_GB2312" w:cs="Times New Roman" w:hint="eastAsia"/>
                <w:bCs/>
                <w:sz w:val="32"/>
                <w:szCs w:val="32"/>
              </w:rPr>
              <w:t>4</w:t>
            </w:r>
            <w:r w:rsidRPr="00C96723">
              <w:rPr>
                <w:rFonts w:ascii="仿宋_GB2312" w:eastAsia="仿宋_GB2312" w:cs="Times New Roman"/>
                <w:bCs/>
                <w:sz w:val="32"/>
                <w:szCs w:val="32"/>
              </w:rPr>
              <w:t>月 7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羧酸、氨基酸和蛋白质</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C96723" w:rsidP="006C3B1E">
            <w:pPr>
              <w:snapToGrid w:val="0"/>
              <w:spacing w:line="560" w:lineRule="exact"/>
              <w:jc w:val="center"/>
              <w:rPr>
                <w:rFonts w:ascii="仿宋_GB2312" w:eastAsia="仿宋_GB2312" w:cs="Times New Roman"/>
                <w:bCs/>
                <w:sz w:val="32"/>
                <w:szCs w:val="32"/>
              </w:rPr>
            </w:pPr>
            <w:r w:rsidRPr="00C96723">
              <w:rPr>
                <w:rFonts w:ascii="仿宋_GB2312" w:eastAsia="仿宋_GB2312" w:cs="Times New Roman"/>
                <w:bCs/>
                <w:sz w:val="32"/>
                <w:szCs w:val="32"/>
              </w:rPr>
              <w:t xml:space="preserve">4月 </w:t>
            </w:r>
            <w:r>
              <w:rPr>
                <w:rFonts w:ascii="仿宋_GB2312" w:eastAsia="仿宋_GB2312" w:cs="Times New Roman"/>
                <w:bCs/>
                <w:sz w:val="32"/>
                <w:szCs w:val="32"/>
              </w:rPr>
              <w:t>8</w:t>
            </w:r>
            <w:r w:rsidRPr="00C96723">
              <w:rPr>
                <w:rFonts w:ascii="仿宋_GB2312" w:eastAsia="仿宋_GB2312" w:cs="Times New Roman"/>
                <w:bCs/>
                <w:sz w:val="32"/>
                <w:szCs w:val="32"/>
              </w:rPr>
              <w:t xml:space="preserve"> 日至4月 </w:t>
            </w:r>
            <w:r>
              <w:rPr>
                <w:rFonts w:ascii="仿宋_GB2312" w:eastAsia="仿宋_GB2312" w:cs="Times New Roman"/>
                <w:bCs/>
                <w:sz w:val="32"/>
                <w:szCs w:val="32"/>
              </w:rPr>
              <w:t>14</w:t>
            </w:r>
            <w:r w:rsidRPr="00C96723">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有机化合物的合成</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C96723" w:rsidP="006C3B1E">
            <w:pPr>
              <w:snapToGrid w:val="0"/>
              <w:spacing w:line="560" w:lineRule="exact"/>
              <w:jc w:val="center"/>
              <w:rPr>
                <w:rFonts w:ascii="仿宋_GB2312" w:eastAsia="仿宋_GB2312" w:cs="Times New Roman"/>
                <w:bCs/>
                <w:sz w:val="32"/>
                <w:szCs w:val="32"/>
              </w:rPr>
            </w:pPr>
            <w:r w:rsidRPr="00C96723">
              <w:rPr>
                <w:rFonts w:ascii="仿宋_GB2312" w:eastAsia="仿宋_GB2312" w:cs="Times New Roman"/>
                <w:bCs/>
                <w:sz w:val="32"/>
                <w:szCs w:val="32"/>
              </w:rPr>
              <w:t xml:space="preserve">4月 </w:t>
            </w:r>
            <w:r w:rsidR="00E24F30">
              <w:rPr>
                <w:rFonts w:ascii="仿宋_GB2312" w:eastAsia="仿宋_GB2312" w:cs="Times New Roman"/>
                <w:bCs/>
                <w:sz w:val="32"/>
                <w:szCs w:val="32"/>
              </w:rPr>
              <w:t>15</w:t>
            </w:r>
            <w:r w:rsidRPr="00C96723">
              <w:rPr>
                <w:rFonts w:ascii="仿宋_GB2312" w:eastAsia="仿宋_GB2312" w:cs="Times New Roman"/>
                <w:bCs/>
                <w:sz w:val="32"/>
                <w:szCs w:val="32"/>
              </w:rPr>
              <w:t xml:space="preserve"> 日至4月 </w:t>
            </w:r>
            <w:r w:rsidR="00E24F30">
              <w:rPr>
                <w:rFonts w:ascii="仿宋_GB2312" w:eastAsia="仿宋_GB2312" w:cs="Times New Roman"/>
                <w:bCs/>
                <w:sz w:val="32"/>
                <w:szCs w:val="32"/>
              </w:rPr>
              <w:t>21</w:t>
            </w:r>
            <w:r w:rsidRPr="00C96723">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有机化合物结构的测定</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C96723"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C96723" w:rsidP="006C3B1E">
            <w:pPr>
              <w:snapToGrid w:val="0"/>
              <w:spacing w:line="560" w:lineRule="exact"/>
              <w:jc w:val="center"/>
              <w:rPr>
                <w:rFonts w:ascii="仿宋_GB2312" w:eastAsia="仿宋_GB2312" w:cs="Times New Roman"/>
                <w:bCs/>
                <w:sz w:val="32"/>
                <w:szCs w:val="32"/>
              </w:rPr>
            </w:pPr>
            <w:r w:rsidRPr="00C96723">
              <w:rPr>
                <w:rFonts w:ascii="仿宋_GB2312" w:eastAsia="仿宋_GB2312" w:cs="Times New Roman"/>
                <w:bCs/>
                <w:sz w:val="32"/>
                <w:szCs w:val="32"/>
              </w:rPr>
              <w:t xml:space="preserve">4月 </w:t>
            </w:r>
            <w:r w:rsidR="00E24F30">
              <w:rPr>
                <w:rFonts w:ascii="仿宋_GB2312" w:eastAsia="仿宋_GB2312" w:cs="Times New Roman"/>
                <w:bCs/>
                <w:sz w:val="32"/>
                <w:szCs w:val="32"/>
              </w:rPr>
              <w:t>22</w:t>
            </w:r>
            <w:r w:rsidRPr="00C96723">
              <w:rPr>
                <w:rFonts w:ascii="仿宋_GB2312" w:eastAsia="仿宋_GB2312" w:cs="Times New Roman"/>
                <w:bCs/>
                <w:sz w:val="32"/>
                <w:szCs w:val="32"/>
              </w:rPr>
              <w:t xml:space="preserve"> 日至4月 </w:t>
            </w:r>
            <w:r w:rsidR="00E24F30">
              <w:rPr>
                <w:rFonts w:ascii="仿宋_GB2312" w:eastAsia="仿宋_GB2312" w:cs="Times New Roman"/>
                <w:bCs/>
                <w:sz w:val="32"/>
                <w:szCs w:val="32"/>
              </w:rPr>
              <w:t>28</w:t>
            </w:r>
            <w:r w:rsidRPr="00C96723">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合成高分子化合物</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0</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E24F30" w:rsidP="006C3B1E">
            <w:pPr>
              <w:snapToGrid w:val="0"/>
              <w:spacing w:line="560" w:lineRule="exact"/>
              <w:jc w:val="center"/>
              <w:rPr>
                <w:rFonts w:ascii="仿宋_GB2312" w:eastAsia="仿宋_GB2312" w:cs="Times New Roman"/>
                <w:bCs/>
                <w:sz w:val="32"/>
                <w:szCs w:val="32"/>
              </w:rPr>
            </w:pPr>
            <w:r w:rsidRPr="00E24F30">
              <w:rPr>
                <w:rFonts w:ascii="仿宋_GB2312" w:eastAsia="仿宋_GB2312" w:cs="Times New Roman"/>
                <w:bCs/>
                <w:sz w:val="32"/>
                <w:szCs w:val="32"/>
              </w:rPr>
              <w:t xml:space="preserve">4月 </w:t>
            </w:r>
            <w:r>
              <w:rPr>
                <w:rFonts w:ascii="仿宋_GB2312" w:eastAsia="仿宋_GB2312" w:cs="Times New Roman"/>
                <w:bCs/>
                <w:sz w:val="32"/>
                <w:szCs w:val="32"/>
              </w:rPr>
              <w:t>29</w:t>
            </w:r>
            <w:r w:rsidRPr="00E24F30">
              <w:rPr>
                <w:rFonts w:ascii="仿宋_GB2312" w:eastAsia="仿宋_GB2312" w:cs="Times New Roman"/>
                <w:bCs/>
                <w:sz w:val="32"/>
                <w:szCs w:val="32"/>
              </w:rPr>
              <w:t xml:space="preserve"> 日至</w:t>
            </w:r>
            <w:r w:rsidR="0010709D">
              <w:rPr>
                <w:rFonts w:ascii="仿宋_GB2312" w:eastAsia="仿宋_GB2312" w:cs="Times New Roman" w:hint="eastAsia"/>
                <w:bCs/>
                <w:sz w:val="32"/>
                <w:szCs w:val="32"/>
              </w:rPr>
              <w:t>5</w:t>
            </w:r>
            <w:r w:rsidRPr="00E24F30">
              <w:rPr>
                <w:rFonts w:ascii="仿宋_GB2312" w:eastAsia="仿宋_GB2312" w:cs="Times New Roman"/>
                <w:bCs/>
                <w:sz w:val="32"/>
                <w:szCs w:val="32"/>
              </w:rPr>
              <w:t xml:space="preserve">月 </w:t>
            </w:r>
            <w:r w:rsidR="0010709D">
              <w:rPr>
                <w:rFonts w:ascii="仿宋_GB2312" w:eastAsia="仿宋_GB2312" w:cs="Times New Roman"/>
                <w:bCs/>
                <w:sz w:val="32"/>
                <w:szCs w:val="32"/>
              </w:rPr>
              <w:t>5</w:t>
            </w:r>
            <w:r w:rsidRPr="00E24F30">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E24F30"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期中复习</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C96723" w:rsidP="006C3B1E">
            <w:pPr>
              <w:snapToGrid w:val="0"/>
              <w:spacing w:line="560" w:lineRule="exact"/>
              <w:jc w:val="center"/>
              <w:rPr>
                <w:rFonts w:ascii="仿宋_GB2312" w:eastAsia="仿宋_GB2312" w:cs="Times New Roman"/>
                <w:bCs/>
                <w:sz w:val="32"/>
                <w:szCs w:val="32"/>
              </w:rPr>
            </w:pP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2</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sidRPr="0010709D">
              <w:rPr>
                <w:rFonts w:ascii="仿宋_GB2312" w:eastAsia="仿宋_GB2312" w:cs="Times New Roman"/>
                <w:bCs/>
                <w:sz w:val="32"/>
                <w:szCs w:val="32"/>
              </w:rPr>
              <w:t xml:space="preserve">月 </w:t>
            </w:r>
            <w:r>
              <w:rPr>
                <w:rFonts w:ascii="仿宋_GB2312" w:eastAsia="仿宋_GB2312" w:cs="Times New Roman"/>
                <w:bCs/>
                <w:sz w:val="32"/>
                <w:szCs w:val="32"/>
              </w:rPr>
              <w:t>13</w:t>
            </w:r>
            <w:r w:rsidRPr="0010709D">
              <w:rPr>
                <w:rFonts w:ascii="仿宋_GB2312" w:eastAsia="仿宋_GB2312" w:cs="Times New Roman"/>
                <w:bCs/>
                <w:sz w:val="32"/>
                <w:szCs w:val="32"/>
              </w:rPr>
              <w:t xml:space="preserve"> 日至5月 </w:t>
            </w:r>
            <w:r>
              <w:rPr>
                <w:rFonts w:ascii="仿宋_GB2312" w:eastAsia="仿宋_GB2312" w:cs="Times New Roman"/>
                <w:bCs/>
                <w:sz w:val="32"/>
                <w:szCs w:val="32"/>
              </w:rPr>
              <w:t>19</w:t>
            </w:r>
            <w:r w:rsidRPr="0010709D">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复习研究物质性质的方法和程序；</w:t>
            </w:r>
            <w:r w:rsidRPr="00ED247E">
              <w:rPr>
                <w:rFonts w:ascii="仿宋_GB2312" w:eastAsia="仿宋_GB2312" w:cs="Times New Roman" w:hint="eastAsia"/>
                <w:bCs/>
                <w:sz w:val="32"/>
                <w:szCs w:val="32"/>
              </w:rPr>
              <w:t xml:space="preserve"> </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3</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5</w:t>
            </w:r>
            <w:r w:rsidRPr="0010709D">
              <w:rPr>
                <w:rFonts w:ascii="仿宋_GB2312" w:eastAsia="仿宋_GB2312" w:cs="Times New Roman"/>
                <w:bCs/>
                <w:sz w:val="32"/>
                <w:szCs w:val="32"/>
              </w:rPr>
              <w:t>月 2</w:t>
            </w:r>
            <w:r>
              <w:rPr>
                <w:rFonts w:ascii="仿宋_GB2312" w:eastAsia="仿宋_GB2312" w:cs="Times New Roman"/>
                <w:bCs/>
                <w:sz w:val="32"/>
                <w:szCs w:val="32"/>
              </w:rPr>
              <w:t>0</w:t>
            </w:r>
            <w:r w:rsidRPr="0010709D">
              <w:rPr>
                <w:rFonts w:ascii="仿宋_GB2312" w:eastAsia="仿宋_GB2312" w:cs="Times New Roman"/>
                <w:bCs/>
                <w:sz w:val="32"/>
                <w:szCs w:val="32"/>
              </w:rPr>
              <w:t xml:space="preserve">日至5月 </w:t>
            </w:r>
            <w:r>
              <w:rPr>
                <w:rFonts w:ascii="仿宋_GB2312" w:eastAsia="仿宋_GB2312" w:cs="Times New Roman"/>
                <w:bCs/>
                <w:sz w:val="32"/>
                <w:szCs w:val="32"/>
              </w:rPr>
              <w:t>26</w:t>
            </w:r>
            <w:r w:rsidRPr="0010709D">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sidRPr="0010709D">
              <w:rPr>
                <w:rFonts w:ascii="仿宋_GB2312" w:eastAsia="仿宋_GB2312" w:cs="Times New Roman" w:hint="eastAsia"/>
                <w:bCs/>
                <w:sz w:val="32"/>
                <w:szCs w:val="32"/>
              </w:rPr>
              <w:t>物质的量</w:t>
            </w:r>
            <w:r>
              <w:rPr>
                <w:rFonts w:ascii="仿宋_GB2312" w:eastAsia="仿宋_GB2312" w:cs="Times New Roman" w:hint="eastAsia"/>
                <w:bCs/>
                <w:sz w:val="32"/>
                <w:szCs w:val="32"/>
              </w:rPr>
              <w:t>；探秘膨松剂；</w:t>
            </w:r>
            <w:r w:rsidRPr="00ED247E">
              <w:rPr>
                <w:rFonts w:ascii="仿宋_GB2312" w:eastAsia="仿宋_GB2312" w:cs="Times New Roman"/>
                <w:bCs/>
                <w:sz w:val="32"/>
                <w:szCs w:val="32"/>
              </w:rPr>
              <w:t xml:space="preserve"> </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1628D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lastRenderedPageBreak/>
              <w:t>1</w:t>
            </w:r>
            <w:r>
              <w:rPr>
                <w:rFonts w:ascii="仿宋_GB2312" w:eastAsia="仿宋_GB2312" w:cs="Times New Roman"/>
                <w:bCs/>
                <w:sz w:val="32"/>
                <w:szCs w:val="32"/>
              </w:rPr>
              <w:t>4</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10709D" w:rsidP="006C3B1E">
            <w:pPr>
              <w:snapToGrid w:val="0"/>
              <w:spacing w:line="560" w:lineRule="exact"/>
              <w:jc w:val="center"/>
              <w:rPr>
                <w:rFonts w:ascii="仿宋_GB2312" w:eastAsia="仿宋_GB2312" w:cs="Times New Roman"/>
                <w:bCs/>
                <w:sz w:val="32"/>
                <w:szCs w:val="32"/>
              </w:rPr>
            </w:pPr>
            <w:r w:rsidRPr="0010709D">
              <w:rPr>
                <w:rFonts w:ascii="仿宋_GB2312" w:eastAsia="仿宋_GB2312" w:cs="Times New Roman"/>
                <w:bCs/>
                <w:sz w:val="32"/>
                <w:szCs w:val="32"/>
              </w:rPr>
              <w:t>5月 2</w:t>
            </w:r>
            <w:r>
              <w:rPr>
                <w:rFonts w:ascii="仿宋_GB2312" w:eastAsia="仿宋_GB2312" w:cs="Times New Roman"/>
                <w:bCs/>
                <w:sz w:val="32"/>
                <w:szCs w:val="32"/>
              </w:rPr>
              <w:t>7</w:t>
            </w:r>
            <w:r w:rsidRPr="0010709D">
              <w:rPr>
                <w:rFonts w:ascii="仿宋_GB2312" w:eastAsia="仿宋_GB2312" w:cs="Times New Roman"/>
                <w:bCs/>
                <w:sz w:val="32"/>
                <w:szCs w:val="32"/>
              </w:rPr>
              <w:t>日至</w:t>
            </w:r>
            <w:r>
              <w:rPr>
                <w:rFonts w:ascii="仿宋_GB2312" w:eastAsia="仿宋_GB2312" w:cs="Times New Roman" w:hint="eastAsia"/>
                <w:bCs/>
                <w:sz w:val="32"/>
                <w:szCs w:val="32"/>
              </w:rPr>
              <w:t>6</w:t>
            </w:r>
            <w:r w:rsidRPr="0010709D">
              <w:rPr>
                <w:rFonts w:ascii="仿宋_GB2312" w:eastAsia="仿宋_GB2312" w:cs="Times New Roman"/>
                <w:bCs/>
                <w:sz w:val="32"/>
                <w:szCs w:val="32"/>
              </w:rPr>
              <w:t xml:space="preserve">月 </w:t>
            </w:r>
            <w:r>
              <w:rPr>
                <w:rFonts w:ascii="仿宋_GB2312" w:eastAsia="仿宋_GB2312" w:cs="Times New Roman"/>
                <w:bCs/>
                <w:sz w:val="32"/>
                <w:szCs w:val="32"/>
              </w:rPr>
              <w:t>3</w:t>
            </w:r>
            <w:r w:rsidRPr="0010709D">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sidRPr="0010709D">
              <w:rPr>
                <w:rFonts w:ascii="仿宋_GB2312" w:eastAsia="仿宋_GB2312" w:cs="Times New Roman" w:hint="eastAsia"/>
                <w:bCs/>
                <w:sz w:val="32"/>
                <w:szCs w:val="32"/>
              </w:rPr>
              <w:t>元素与物质分类</w:t>
            </w:r>
            <w:r>
              <w:rPr>
                <w:rFonts w:ascii="仿宋_GB2312" w:eastAsia="仿宋_GB2312" w:cs="Times New Roman" w:hint="eastAsia"/>
                <w:bCs/>
                <w:sz w:val="32"/>
                <w:szCs w:val="32"/>
              </w:rPr>
              <w:t>；电解质的电离；离子反应</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1628D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6</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sidRPr="0010709D">
              <w:rPr>
                <w:rFonts w:ascii="仿宋_GB2312" w:eastAsia="仿宋_GB2312" w:cs="Times New Roman"/>
                <w:bCs/>
                <w:sz w:val="32"/>
                <w:szCs w:val="32"/>
              </w:rPr>
              <w:t xml:space="preserve">月 </w:t>
            </w:r>
            <w:r>
              <w:rPr>
                <w:rFonts w:ascii="仿宋_GB2312" w:eastAsia="仿宋_GB2312" w:cs="Times New Roman"/>
                <w:bCs/>
                <w:sz w:val="32"/>
                <w:szCs w:val="32"/>
              </w:rPr>
              <w:t>10</w:t>
            </w:r>
            <w:r w:rsidRPr="0010709D">
              <w:rPr>
                <w:rFonts w:ascii="仿宋_GB2312" w:eastAsia="仿宋_GB2312" w:cs="Times New Roman"/>
                <w:bCs/>
                <w:sz w:val="32"/>
                <w:szCs w:val="32"/>
              </w:rPr>
              <w:t>日至</w:t>
            </w:r>
            <w:r>
              <w:rPr>
                <w:rFonts w:ascii="仿宋_GB2312" w:eastAsia="仿宋_GB2312" w:cs="Times New Roman" w:hint="eastAsia"/>
                <w:bCs/>
                <w:sz w:val="32"/>
                <w:szCs w:val="32"/>
              </w:rPr>
              <w:t>6</w:t>
            </w:r>
            <w:r w:rsidRPr="0010709D">
              <w:rPr>
                <w:rFonts w:ascii="仿宋_GB2312" w:eastAsia="仿宋_GB2312" w:cs="Times New Roman"/>
                <w:bCs/>
                <w:sz w:val="32"/>
                <w:szCs w:val="32"/>
              </w:rPr>
              <w:t xml:space="preserve">月 </w:t>
            </w:r>
            <w:r>
              <w:rPr>
                <w:rFonts w:ascii="仿宋_GB2312" w:eastAsia="仿宋_GB2312" w:cs="Times New Roman"/>
                <w:bCs/>
                <w:sz w:val="32"/>
                <w:szCs w:val="32"/>
              </w:rPr>
              <w:t>1</w:t>
            </w:r>
            <w:r w:rsidRPr="0010709D">
              <w:rPr>
                <w:rFonts w:ascii="仿宋_GB2312" w:eastAsia="仿宋_GB2312" w:cs="Times New Roman"/>
                <w:bCs/>
                <w:sz w:val="32"/>
                <w:szCs w:val="32"/>
              </w:rPr>
              <w:t>6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氧化还原反应；</w:t>
            </w:r>
            <w:proofErr w:type="gramStart"/>
            <w:r>
              <w:rPr>
                <w:rFonts w:ascii="仿宋_GB2312" w:eastAsia="仿宋_GB2312" w:cs="Times New Roman" w:hint="eastAsia"/>
                <w:bCs/>
                <w:sz w:val="32"/>
                <w:szCs w:val="32"/>
              </w:rPr>
              <w:t>微项目</w:t>
            </w:r>
            <w:proofErr w:type="gramEnd"/>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1628D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7</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sidRPr="0010709D">
              <w:rPr>
                <w:rFonts w:ascii="仿宋_GB2312" w:eastAsia="仿宋_GB2312" w:cs="Times New Roman"/>
                <w:bCs/>
                <w:sz w:val="32"/>
                <w:szCs w:val="32"/>
              </w:rPr>
              <w:t xml:space="preserve">月 </w:t>
            </w:r>
            <w:r>
              <w:rPr>
                <w:rFonts w:ascii="仿宋_GB2312" w:eastAsia="仿宋_GB2312" w:cs="Times New Roman"/>
                <w:bCs/>
                <w:sz w:val="32"/>
                <w:szCs w:val="32"/>
              </w:rPr>
              <w:t>17</w:t>
            </w:r>
            <w:r w:rsidRPr="0010709D">
              <w:rPr>
                <w:rFonts w:ascii="仿宋_GB2312" w:eastAsia="仿宋_GB2312" w:cs="Times New Roman"/>
                <w:bCs/>
                <w:sz w:val="32"/>
                <w:szCs w:val="32"/>
              </w:rPr>
              <w:t>日至</w:t>
            </w:r>
            <w:r>
              <w:rPr>
                <w:rFonts w:ascii="仿宋_GB2312" w:eastAsia="仿宋_GB2312" w:cs="Times New Roman" w:hint="eastAsia"/>
                <w:bCs/>
                <w:sz w:val="32"/>
                <w:szCs w:val="32"/>
              </w:rPr>
              <w:t>6</w:t>
            </w:r>
            <w:r w:rsidRPr="0010709D">
              <w:rPr>
                <w:rFonts w:ascii="仿宋_GB2312" w:eastAsia="仿宋_GB2312" w:cs="Times New Roman"/>
                <w:bCs/>
                <w:sz w:val="32"/>
                <w:szCs w:val="32"/>
              </w:rPr>
              <w:t>月 2</w:t>
            </w:r>
            <w:r>
              <w:rPr>
                <w:rFonts w:ascii="仿宋_GB2312" w:eastAsia="仿宋_GB2312" w:cs="Times New Roman"/>
                <w:bCs/>
                <w:sz w:val="32"/>
                <w:szCs w:val="32"/>
              </w:rPr>
              <w:t>3</w:t>
            </w:r>
            <w:r w:rsidRPr="0010709D">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铁的多样性；硫的转化</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1628D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C96723"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8</w:t>
            </w:r>
          </w:p>
        </w:tc>
        <w:tc>
          <w:tcPr>
            <w:tcW w:w="3431" w:type="dxa"/>
            <w:tcBorders>
              <w:top w:val="outset" w:sz="6" w:space="0" w:color="auto"/>
              <w:left w:val="outset" w:sz="6" w:space="0" w:color="auto"/>
              <w:bottom w:val="outset" w:sz="6" w:space="0" w:color="auto"/>
              <w:right w:val="outset" w:sz="6" w:space="0" w:color="auto"/>
            </w:tcBorders>
            <w:vAlign w:val="center"/>
          </w:tcPr>
          <w:p w:rsidR="00C96723"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r w:rsidRPr="0010709D">
              <w:rPr>
                <w:rFonts w:ascii="仿宋_GB2312" w:eastAsia="仿宋_GB2312" w:cs="Times New Roman"/>
                <w:bCs/>
                <w:sz w:val="32"/>
                <w:szCs w:val="32"/>
              </w:rPr>
              <w:t>月 2</w:t>
            </w:r>
            <w:r>
              <w:rPr>
                <w:rFonts w:ascii="仿宋_GB2312" w:eastAsia="仿宋_GB2312" w:cs="Times New Roman"/>
                <w:bCs/>
                <w:sz w:val="32"/>
                <w:szCs w:val="32"/>
              </w:rPr>
              <w:t>4</w:t>
            </w:r>
            <w:r w:rsidRPr="0010709D">
              <w:rPr>
                <w:rFonts w:ascii="仿宋_GB2312" w:eastAsia="仿宋_GB2312" w:cs="Times New Roman"/>
                <w:bCs/>
                <w:sz w:val="32"/>
                <w:szCs w:val="32"/>
              </w:rPr>
              <w:t>日至</w:t>
            </w:r>
            <w:r>
              <w:rPr>
                <w:rFonts w:ascii="仿宋_GB2312" w:eastAsia="仿宋_GB2312" w:cs="Times New Roman" w:hint="eastAsia"/>
                <w:bCs/>
                <w:sz w:val="32"/>
                <w:szCs w:val="32"/>
              </w:rPr>
              <w:t>6</w:t>
            </w:r>
            <w:r w:rsidRPr="0010709D">
              <w:rPr>
                <w:rFonts w:ascii="仿宋_GB2312" w:eastAsia="仿宋_GB2312" w:cs="Times New Roman"/>
                <w:bCs/>
                <w:sz w:val="32"/>
                <w:szCs w:val="32"/>
              </w:rPr>
              <w:t xml:space="preserve">月 </w:t>
            </w:r>
            <w:r>
              <w:rPr>
                <w:rFonts w:ascii="仿宋_GB2312" w:eastAsia="仿宋_GB2312" w:cs="Times New Roman"/>
                <w:bCs/>
                <w:sz w:val="32"/>
                <w:szCs w:val="32"/>
              </w:rPr>
              <w:t>30</w:t>
            </w:r>
            <w:r w:rsidRPr="0010709D">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C96723" w:rsidRPr="00ED247E"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氮的循环；期末复习</w:t>
            </w:r>
          </w:p>
        </w:tc>
        <w:tc>
          <w:tcPr>
            <w:tcW w:w="2112" w:type="dxa"/>
            <w:tcBorders>
              <w:top w:val="outset" w:sz="6" w:space="0" w:color="auto"/>
              <w:left w:val="outset" w:sz="6" w:space="0" w:color="auto"/>
              <w:bottom w:val="outset" w:sz="6" w:space="0" w:color="auto"/>
              <w:right w:val="outset" w:sz="6" w:space="0" w:color="auto"/>
            </w:tcBorders>
            <w:vAlign w:val="center"/>
          </w:tcPr>
          <w:p w:rsidR="00C96723" w:rsidRPr="00ED247E" w:rsidRDefault="001628D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6</w:t>
            </w:r>
          </w:p>
        </w:tc>
      </w:tr>
      <w:tr w:rsidR="0010709D" w:rsidRPr="00ED247E" w:rsidTr="006C3B1E">
        <w:trPr>
          <w:trHeight w:val="915"/>
          <w:tblCellSpacing w:w="0" w:type="dxa"/>
        </w:trPr>
        <w:tc>
          <w:tcPr>
            <w:tcW w:w="672" w:type="dxa"/>
            <w:tcBorders>
              <w:top w:val="outset" w:sz="6" w:space="0" w:color="auto"/>
              <w:left w:val="outset" w:sz="6" w:space="0" w:color="auto"/>
              <w:bottom w:val="outset" w:sz="6" w:space="0" w:color="auto"/>
              <w:right w:val="outset" w:sz="6" w:space="0" w:color="auto"/>
            </w:tcBorders>
          </w:tcPr>
          <w:p w:rsidR="0010709D"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1</w:t>
            </w:r>
            <w:r>
              <w:rPr>
                <w:rFonts w:ascii="仿宋_GB2312" w:eastAsia="仿宋_GB2312" w:cs="Times New Roman"/>
                <w:bCs/>
                <w:sz w:val="32"/>
                <w:szCs w:val="32"/>
              </w:rPr>
              <w:t>9</w:t>
            </w:r>
          </w:p>
        </w:tc>
        <w:tc>
          <w:tcPr>
            <w:tcW w:w="3431" w:type="dxa"/>
            <w:tcBorders>
              <w:top w:val="outset" w:sz="6" w:space="0" w:color="auto"/>
              <w:left w:val="outset" w:sz="6" w:space="0" w:color="auto"/>
              <w:bottom w:val="outset" w:sz="6" w:space="0" w:color="auto"/>
              <w:right w:val="outset" w:sz="6" w:space="0" w:color="auto"/>
            </w:tcBorders>
            <w:vAlign w:val="center"/>
          </w:tcPr>
          <w:p w:rsidR="0010709D" w:rsidRDefault="0010709D"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7</w:t>
            </w:r>
            <w:r w:rsidRPr="0010709D">
              <w:rPr>
                <w:rFonts w:ascii="仿宋_GB2312" w:eastAsia="仿宋_GB2312" w:cs="Times New Roman"/>
                <w:bCs/>
                <w:sz w:val="32"/>
                <w:szCs w:val="32"/>
              </w:rPr>
              <w:t xml:space="preserve">月 </w:t>
            </w:r>
            <w:r>
              <w:rPr>
                <w:rFonts w:ascii="仿宋_GB2312" w:eastAsia="仿宋_GB2312" w:cs="Times New Roman"/>
                <w:bCs/>
                <w:sz w:val="32"/>
                <w:szCs w:val="32"/>
              </w:rPr>
              <w:t>1</w:t>
            </w:r>
            <w:r w:rsidRPr="0010709D">
              <w:rPr>
                <w:rFonts w:ascii="仿宋_GB2312" w:eastAsia="仿宋_GB2312" w:cs="Times New Roman"/>
                <w:bCs/>
                <w:sz w:val="32"/>
                <w:szCs w:val="32"/>
              </w:rPr>
              <w:t>日至</w:t>
            </w:r>
            <w:r>
              <w:rPr>
                <w:rFonts w:ascii="仿宋_GB2312" w:eastAsia="仿宋_GB2312" w:cs="Times New Roman" w:hint="eastAsia"/>
                <w:bCs/>
                <w:sz w:val="32"/>
                <w:szCs w:val="32"/>
              </w:rPr>
              <w:t>7</w:t>
            </w:r>
            <w:r w:rsidRPr="0010709D">
              <w:rPr>
                <w:rFonts w:ascii="仿宋_GB2312" w:eastAsia="仿宋_GB2312" w:cs="Times New Roman"/>
                <w:bCs/>
                <w:sz w:val="32"/>
                <w:szCs w:val="32"/>
              </w:rPr>
              <w:t xml:space="preserve">月 </w:t>
            </w:r>
            <w:r w:rsidR="001628D6">
              <w:rPr>
                <w:rFonts w:ascii="仿宋_GB2312" w:eastAsia="仿宋_GB2312" w:cs="Times New Roman"/>
                <w:bCs/>
                <w:sz w:val="32"/>
                <w:szCs w:val="32"/>
              </w:rPr>
              <w:t>7</w:t>
            </w:r>
            <w:r w:rsidRPr="0010709D">
              <w:rPr>
                <w:rFonts w:ascii="仿宋_GB2312" w:eastAsia="仿宋_GB2312" w:cs="Times New Roman"/>
                <w:bCs/>
                <w:sz w:val="32"/>
                <w:szCs w:val="32"/>
              </w:rPr>
              <w:t xml:space="preserve"> 日</w:t>
            </w:r>
          </w:p>
        </w:tc>
        <w:tc>
          <w:tcPr>
            <w:tcW w:w="2566" w:type="dxa"/>
            <w:tcBorders>
              <w:top w:val="outset" w:sz="6" w:space="0" w:color="auto"/>
              <w:left w:val="outset" w:sz="6" w:space="0" w:color="auto"/>
              <w:bottom w:val="outset" w:sz="6" w:space="0" w:color="auto"/>
              <w:right w:val="outset" w:sz="6" w:space="0" w:color="auto"/>
            </w:tcBorders>
            <w:vAlign w:val="center"/>
          </w:tcPr>
          <w:p w:rsidR="0010709D" w:rsidRDefault="001628D6" w:rsidP="006C3B1E">
            <w:pPr>
              <w:snapToGrid w:val="0"/>
              <w:spacing w:line="560" w:lineRule="exact"/>
              <w:jc w:val="center"/>
              <w:rPr>
                <w:rFonts w:ascii="仿宋_GB2312" w:eastAsia="仿宋_GB2312" w:cs="Times New Roman"/>
                <w:bCs/>
                <w:sz w:val="32"/>
                <w:szCs w:val="32"/>
              </w:rPr>
            </w:pPr>
            <w:r>
              <w:rPr>
                <w:rFonts w:ascii="仿宋_GB2312" w:eastAsia="仿宋_GB2312" w:cs="Times New Roman" w:hint="eastAsia"/>
                <w:bCs/>
                <w:sz w:val="32"/>
                <w:szCs w:val="32"/>
              </w:rPr>
              <w:t>期末复习</w:t>
            </w:r>
          </w:p>
        </w:tc>
        <w:tc>
          <w:tcPr>
            <w:tcW w:w="2112" w:type="dxa"/>
            <w:tcBorders>
              <w:top w:val="outset" w:sz="6" w:space="0" w:color="auto"/>
              <w:left w:val="outset" w:sz="6" w:space="0" w:color="auto"/>
              <w:bottom w:val="outset" w:sz="6" w:space="0" w:color="auto"/>
              <w:right w:val="outset" w:sz="6" w:space="0" w:color="auto"/>
            </w:tcBorders>
            <w:vAlign w:val="center"/>
          </w:tcPr>
          <w:p w:rsidR="0010709D" w:rsidRPr="00ED247E" w:rsidRDefault="0010709D" w:rsidP="006C3B1E">
            <w:pPr>
              <w:snapToGrid w:val="0"/>
              <w:spacing w:line="560" w:lineRule="exact"/>
              <w:jc w:val="center"/>
              <w:rPr>
                <w:rFonts w:ascii="仿宋_GB2312" w:eastAsia="仿宋_GB2312" w:cs="Times New Roman"/>
                <w:bCs/>
                <w:sz w:val="32"/>
                <w:szCs w:val="32"/>
              </w:rPr>
            </w:pPr>
          </w:p>
        </w:tc>
      </w:tr>
    </w:tbl>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39482B" w:rsidRDefault="0039482B" w:rsidP="0039482B">
      <w:pPr>
        <w:pStyle w:val="a3"/>
        <w:snapToGrid w:val="0"/>
        <w:spacing w:before="0" w:beforeAutospacing="0" w:after="0" w:afterAutospacing="0" w:line="560" w:lineRule="exact"/>
        <w:rPr>
          <w:rFonts w:ascii="黑体" w:eastAsia="黑体" w:hAnsi="黑体"/>
          <w:bCs/>
          <w:sz w:val="32"/>
          <w:szCs w:val="32"/>
        </w:rPr>
      </w:pPr>
    </w:p>
    <w:p w:rsidR="0039482B" w:rsidRPr="00ED247E" w:rsidRDefault="0039482B" w:rsidP="0039482B">
      <w:pPr>
        <w:pStyle w:val="a3"/>
        <w:snapToGrid w:val="0"/>
        <w:spacing w:before="0" w:beforeAutospacing="0" w:after="0" w:afterAutospacing="0" w:line="560" w:lineRule="exact"/>
        <w:rPr>
          <w:rFonts w:ascii="黑体" w:eastAsia="黑体" w:hAnsi="黑体"/>
          <w:bCs/>
          <w:sz w:val="32"/>
          <w:szCs w:val="32"/>
        </w:rPr>
      </w:pPr>
    </w:p>
    <w:p w:rsidR="00E952DC" w:rsidRPr="0039482B" w:rsidRDefault="00E952DC"/>
    <w:sectPr w:rsidR="00E952DC" w:rsidRPr="0039482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109" w:rsidRDefault="001C0109" w:rsidP="00805961">
      <w:r>
        <w:separator/>
      </w:r>
    </w:p>
  </w:endnote>
  <w:endnote w:type="continuationSeparator" w:id="0">
    <w:p w:rsidR="001C0109" w:rsidRDefault="001C0109" w:rsidP="00805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10609030101010101"/>
    <w:charset w:val="86"/>
    <w:family w:val="modern"/>
    <w:pitch w:val="fixed"/>
    <w:sig w:usb0="00000001" w:usb1="080E0000" w:usb2="00000010" w:usb3="00000000" w:csb0="00040000" w:csb1="00000000"/>
  </w:font>
  <w:font w:name="楷体_GB2312">
    <w:altName w:val="微软雅黑"/>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109" w:rsidRDefault="001C0109" w:rsidP="00805961">
      <w:r>
        <w:separator/>
      </w:r>
    </w:p>
  </w:footnote>
  <w:footnote w:type="continuationSeparator" w:id="0">
    <w:p w:rsidR="001C0109" w:rsidRDefault="001C0109" w:rsidP="008059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82B"/>
    <w:rsid w:val="000A7C29"/>
    <w:rsid w:val="000C7251"/>
    <w:rsid w:val="000D1C73"/>
    <w:rsid w:val="000E2710"/>
    <w:rsid w:val="0010709D"/>
    <w:rsid w:val="00107AE5"/>
    <w:rsid w:val="001628D6"/>
    <w:rsid w:val="001C0109"/>
    <w:rsid w:val="00377042"/>
    <w:rsid w:val="0039482B"/>
    <w:rsid w:val="005123A7"/>
    <w:rsid w:val="005C374C"/>
    <w:rsid w:val="00612CFA"/>
    <w:rsid w:val="00805961"/>
    <w:rsid w:val="008A089E"/>
    <w:rsid w:val="0090441E"/>
    <w:rsid w:val="00B23523"/>
    <w:rsid w:val="00B23898"/>
    <w:rsid w:val="00C264E1"/>
    <w:rsid w:val="00C96723"/>
    <w:rsid w:val="00D07898"/>
    <w:rsid w:val="00DB59E4"/>
    <w:rsid w:val="00DC5E27"/>
    <w:rsid w:val="00E24F30"/>
    <w:rsid w:val="00E5055E"/>
    <w:rsid w:val="00E952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E400F"/>
  <w15:chartTrackingRefBased/>
  <w15:docId w15:val="{9B8889FC-3BBF-42FE-9406-9D6269E75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482B"/>
    <w:pPr>
      <w:spacing w:before="100" w:beforeAutospacing="1" w:after="100" w:afterAutospacing="1"/>
    </w:pPr>
    <w:rPr>
      <w:rFonts w:ascii="宋体" w:eastAsia="宋体" w:hAnsi="宋体" w:cs="宋体"/>
      <w:color w:val="161616"/>
      <w:sz w:val="24"/>
      <w:szCs w:val="24"/>
    </w:rPr>
  </w:style>
  <w:style w:type="paragraph" w:styleId="a4">
    <w:name w:val="header"/>
    <w:basedOn w:val="a"/>
    <w:link w:val="a5"/>
    <w:uiPriority w:val="99"/>
    <w:unhideWhenUsed/>
    <w:rsid w:val="00805961"/>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05961"/>
    <w:rPr>
      <w:sz w:val="18"/>
      <w:szCs w:val="18"/>
    </w:rPr>
  </w:style>
  <w:style w:type="paragraph" w:styleId="a6">
    <w:name w:val="footer"/>
    <w:basedOn w:val="a"/>
    <w:link w:val="a7"/>
    <w:uiPriority w:val="99"/>
    <w:unhideWhenUsed/>
    <w:rsid w:val="00805961"/>
    <w:pPr>
      <w:tabs>
        <w:tab w:val="center" w:pos="4153"/>
        <w:tab w:val="right" w:pos="8306"/>
      </w:tabs>
      <w:snapToGrid w:val="0"/>
      <w:jc w:val="left"/>
    </w:pPr>
    <w:rPr>
      <w:sz w:val="18"/>
      <w:szCs w:val="18"/>
    </w:rPr>
  </w:style>
  <w:style w:type="character" w:customStyle="1" w:styleId="a7">
    <w:name w:val="页脚 字符"/>
    <w:basedOn w:val="a0"/>
    <w:link w:val="a6"/>
    <w:uiPriority w:val="99"/>
    <w:rsid w:val="0080596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6</Pages>
  <Words>322</Words>
  <Characters>1838</Characters>
  <Application>Microsoft Office Word</Application>
  <DocSecurity>0</DocSecurity>
  <Lines>15</Lines>
  <Paragraphs>4</Paragraphs>
  <ScaleCrop>false</ScaleCrop>
  <Company/>
  <LinksUpToDate>false</LinksUpToDate>
  <CharactersWithSpaces>2156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2023-08-29T02:55:00Z</dcterms:created>
  <dcterms:modified xsi:type="dcterms:W3CDTF">2023-08-30T09:24:00Z</dcterms:modified>
</cp:coreProperties>
</file>