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05B" w14:textId="77777777" w:rsidR="0059247C" w:rsidRDefault="003001C0">
      <w:pPr>
        <w:pStyle w:val="1"/>
        <w:jc w:val="both"/>
        <w:rPr>
          <w:rFonts w:cs="Times New Roman"/>
          <w:sz w:val="36"/>
          <w:szCs w:val="36"/>
        </w:rPr>
      </w:pPr>
      <w:bookmarkStart w:id="0" w:name="_Toc3362474"/>
      <w:r>
        <w:rPr>
          <w:rFonts w:cs="方正小标宋_GBK" w:hint="eastAsia"/>
          <w:sz w:val="36"/>
          <w:szCs w:val="36"/>
        </w:rPr>
        <w:t>一</w:t>
      </w:r>
      <w:r w:rsidR="002707DF">
        <w:rPr>
          <w:rFonts w:cs="方正小标宋_GBK" w:hint="eastAsia"/>
          <w:sz w:val="36"/>
          <w:szCs w:val="36"/>
        </w:rPr>
        <w:t>、新建住宅供热报装服务</w:t>
      </w:r>
      <w:bookmarkEnd w:id="0"/>
    </w:p>
    <w:p w14:paraId="157F0C7C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1" w:name="_Toc3362475"/>
      <w:bookmarkStart w:id="2" w:name="_Toc527718572"/>
      <w:bookmarkStart w:id="3" w:name="_Toc531000777"/>
      <w:r>
        <w:rPr>
          <w:rFonts w:ascii="Cambria" w:hAnsi="Cambria" w:cs="方正小标宋_GBK" w:hint="eastAsia"/>
          <w:sz w:val="28"/>
          <w:szCs w:val="28"/>
        </w:rPr>
        <w:t>（一）办理依据</w:t>
      </w:r>
      <w:bookmarkEnd w:id="1"/>
    </w:p>
    <w:p w14:paraId="460EBA54" w14:textId="4E45BA4E" w:rsidR="0059247C" w:rsidRDefault="00887831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《山东省供热条例》、</w:t>
      </w:r>
      <w:r w:rsidR="002707DF">
        <w:rPr>
          <w:rFonts w:ascii="宋体" w:hAnsi="宋体" w:cs="宋体" w:hint="eastAsia"/>
          <w:sz w:val="28"/>
          <w:szCs w:val="28"/>
        </w:rPr>
        <w:t>《</w:t>
      </w:r>
      <w:r w:rsidR="0053792A">
        <w:rPr>
          <w:rFonts w:ascii="宋体" w:hAnsi="宋体" w:cs="宋体" w:hint="eastAsia"/>
          <w:sz w:val="28"/>
          <w:szCs w:val="28"/>
        </w:rPr>
        <w:t>烟台市</w:t>
      </w:r>
      <w:r>
        <w:rPr>
          <w:rFonts w:ascii="宋体" w:hAnsi="宋体" w:cs="宋体" w:hint="eastAsia"/>
          <w:sz w:val="28"/>
          <w:szCs w:val="28"/>
        </w:rPr>
        <w:t>供热管理办法</w:t>
      </w:r>
      <w:r w:rsidR="002707DF">
        <w:rPr>
          <w:rFonts w:ascii="宋体" w:hAnsi="宋体" w:cs="宋体" w:hint="eastAsia"/>
          <w:sz w:val="28"/>
          <w:szCs w:val="28"/>
        </w:rPr>
        <w:t>》等相关</w:t>
      </w:r>
      <w:r w:rsidR="009973E6">
        <w:rPr>
          <w:rFonts w:ascii="宋体" w:hAnsi="宋体" w:cs="宋体" w:hint="eastAsia"/>
          <w:sz w:val="28"/>
          <w:szCs w:val="28"/>
        </w:rPr>
        <w:t>法律法规要求</w:t>
      </w:r>
      <w:r w:rsidR="002707DF">
        <w:rPr>
          <w:rFonts w:ascii="宋体" w:hAnsi="宋体" w:cs="宋体" w:hint="eastAsia"/>
          <w:sz w:val="28"/>
          <w:szCs w:val="28"/>
        </w:rPr>
        <w:t>。</w:t>
      </w:r>
    </w:p>
    <w:p w14:paraId="3E0EF4B8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4" w:name="_Toc3362476"/>
      <w:r>
        <w:rPr>
          <w:rFonts w:ascii="Cambria" w:hAnsi="Cambria" w:cs="方正小标宋_GBK" w:hint="eastAsia"/>
          <w:sz w:val="28"/>
          <w:szCs w:val="28"/>
        </w:rPr>
        <w:t>（二）办理条件</w:t>
      </w:r>
      <w:bookmarkEnd w:id="4"/>
    </w:p>
    <w:p w14:paraId="5ECF0644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取得</w:t>
      </w:r>
      <w:r w:rsidR="00887831">
        <w:rPr>
          <w:rFonts w:ascii="宋体" w:hAnsi="宋体" w:cs="宋体" w:hint="eastAsia"/>
          <w:sz w:val="28"/>
          <w:szCs w:val="28"/>
        </w:rPr>
        <w:t>建设工程</w:t>
      </w:r>
      <w:r>
        <w:rPr>
          <w:rFonts w:ascii="宋体" w:hAnsi="宋体" w:cs="宋体" w:hint="eastAsia"/>
          <w:sz w:val="28"/>
          <w:szCs w:val="28"/>
        </w:rPr>
        <w:t>规划许可证以及完成供热配套备案合法项目。</w:t>
      </w:r>
    </w:p>
    <w:p w14:paraId="47304D39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5" w:name="_Toc3362477"/>
      <w:r>
        <w:rPr>
          <w:rFonts w:ascii="Cambria" w:hAnsi="Cambria" w:cs="方正小标宋_GBK" w:hint="eastAsia"/>
          <w:sz w:val="28"/>
          <w:szCs w:val="28"/>
        </w:rPr>
        <w:t>（三）申请材料</w:t>
      </w:r>
      <w:bookmarkEnd w:id="5"/>
    </w:p>
    <w:p w14:paraId="230F5A7A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申请表（新建住宅供热报装申请表，加盖公章）；</w:t>
      </w:r>
    </w:p>
    <w:p w14:paraId="1F0EBAD6" w14:textId="77777777" w:rsidR="0059247C" w:rsidRPr="009973E6" w:rsidRDefault="002707DF" w:rsidP="009973E6">
      <w:pPr>
        <w:spacing w:line="54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cs="宋体"/>
          <w:sz w:val="28"/>
          <w:szCs w:val="28"/>
        </w:rPr>
        <w:t>.</w:t>
      </w:r>
      <w:r w:rsidR="009973E6">
        <w:rPr>
          <w:rFonts w:ascii="宋体" w:cs="宋体"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</w:rPr>
        <w:t>图纸（总平面图</w:t>
      </w:r>
      <w:r w:rsidR="009973E6">
        <w:rPr>
          <w:rFonts w:ascii="宋体" w:hAnsi="宋体" w:cs="宋体" w:hint="eastAsia"/>
          <w:sz w:val="28"/>
          <w:szCs w:val="28"/>
        </w:rPr>
        <w:t>复印件</w:t>
      </w:r>
      <w:r>
        <w:rPr>
          <w:rFonts w:ascii="宋体" w:hAnsi="宋体" w:cs="宋体" w:hint="eastAsia"/>
          <w:sz w:val="28"/>
          <w:szCs w:val="28"/>
        </w:rPr>
        <w:t>，管线综合图</w:t>
      </w:r>
      <w:r w:rsidR="009973E6">
        <w:rPr>
          <w:rFonts w:ascii="宋体" w:hAnsi="宋体" w:cs="宋体" w:hint="eastAsia"/>
          <w:sz w:val="28"/>
          <w:szCs w:val="28"/>
        </w:rPr>
        <w:t>复印件</w:t>
      </w:r>
      <w:r>
        <w:rPr>
          <w:rFonts w:ascii="宋体" w:hAnsi="宋体" w:cs="宋体" w:hint="eastAsia"/>
          <w:sz w:val="28"/>
          <w:szCs w:val="28"/>
        </w:rPr>
        <w:t>，换热站</w:t>
      </w:r>
      <w:r w:rsidR="009973E6">
        <w:rPr>
          <w:rFonts w:ascii="宋体" w:hAnsi="宋体" w:cs="宋体" w:hint="eastAsia"/>
          <w:sz w:val="28"/>
          <w:szCs w:val="28"/>
        </w:rPr>
        <w:t>或其它供热设施平面图复印件，</w:t>
      </w:r>
      <w:r>
        <w:rPr>
          <w:rFonts w:ascii="宋体" w:hAnsi="宋体" w:cs="宋体" w:hint="eastAsia"/>
          <w:sz w:val="28"/>
          <w:szCs w:val="28"/>
        </w:rPr>
        <w:t>室内采暖系统图</w:t>
      </w:r>
      <w:r w:rsidR="009973E6">
        <w:rPr>
          <w:rFonts w:ascii="宋体" w:hAnsi="宋体" w:cs="宋体" w:hint="eastAsia"/>
          <w:sz w:val="28"/>
          <w:szCs w:val="28"/>
        </w:rPr>
        <w:t>原件及电子版、纸质版</w:t>
      </w:r>
      <w:r w:rsidR="006D3D5C"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13226648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规划许可证信息无法通过网络共享获取的，还需提</w:t>
      </w:r>
      <w:r w:rsidR="009973E6">
        <w:rPr>
          <w:rFonts w:ascii="宋体" w:hAnsi="宋体" w:cs="宋体" w:hint="eastAsia"/>
          <w:sz w:val="28"/>
          <w:szCs w:val="28"/>
        </w:rPr>
        <w:t>供规划许可证</w:t>
      </w:r>
      <w:r>
        <w:rPr>
          <w:rFonts w:ascii="宋体" w:hAnsi="宋体" w:cs="宋体" w:hint="eastAsia"/>
          <w:sz w:val="28"/>
          <w:szCs w:val="28"/>
        </w:rPr>
        <w:t>原件及复印件。以上复印件需加盖公章并注明“与原件一致”。</w:t>
      </w:r>
    </w:p>
    <w:p w14:paraId="29BA9706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6" w:name="_Toc3362478"/>
      <w:r>
        <w:rPr>
          <w:rFonts w:ascii="Cambria" w:hAnsi="Cambria" w:cs="方正小标宋_GBK" w:hint="eastAsia"/>
          <w:sz w:val="28"/>
          <w:szCs w:val="28"/>
        </w:rPr>
        <w:t>（四）环节和流程</w:t>
      </w:r>
      <w:bookmarkEnd w:id="2"/>
      <w:bookmarkEnd w:id="3"/>
      <w:bookmarkEnd w:id="6"/>
    </w:p>
    <w:p w14:paraId="764083DD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bookmarkStart w:id="7" w:name="_Toc527718573"/>
      <w:bookmarkStart w:id="8" w:name="_Toc531000778"/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用户申请；</w:t>
      </w:r>
    </w:p>
    <w:p w14:paraId="240FA874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 w:rsidR="000B1322">
        <w:rPr>
          <w:rFonts w:ascii="宋体" w:hAnsi="宋体" w:cs="宋体" w:hint="eastAsia"/>
          <w:sz w:val="28"/>
          <w:szCs w:val="28"/>
        </w:rPr>
        <w:t>制定方案</w:t>
      </w:r>
      <w:r>
        <w:rPr>
          <w:rFonts w:ascii="宋体" w:hAnsi="宋体" w:cs="宋体" w:hint="eastAsia"/>
          <w:sz w:val="28"/>
          <w:szCs w:val="28"/>
        </w:rPr>
        <w:t>；</w:t>
      </w:r>
    </w:p>
    <w:bookmarkEnd w:id="7"/>
    <w:bookmarkEnd w:id="8"/>
    <w:p w14:paraId="07BE24AA" w14:textId="77777777" w:rsidR="00123CC5" w:rsidRDefault="000B1322" w:rsidP="000B1322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 w:rsidR="00123CC5">
        <w:rPr>
          <w:rFonts w:ascii="宋体" w:hAnsi="宋体" w:cs="宋体" w:hint="eastAsia"/>
          <w:sz w:val="28"/>
          <w:szCs w:val="28"/>
        </w:rPr>
        <w:t>开阀供热</w:t>
      </w:r>
    </w:p>
    <w:p w14:paraId="24913BEA" w14:textId="77777777" w:rsidR="0059247C" w:rsidRDefault="002707DF">
      <w:pPr>
        <w:pStyle w:val="2"/>
        <w:spacing w:before="0" w:after="0" w:line="540" w:lineRule="exact"/>
        <w:ind w:rightChars="200" w:right="420" w:firstLineChars="200" w:firstLine="560"/>
        <w:jc w:val="left"/>
        <w:rPr>
          <w:rFonts w:ascii="宋体" w:eastAsia="宋体" w:cs="Times New Roman"/>
          <w:sz w:val="28"/>
          <w:szCs w:val="28"/>
        </w:rPr>
      </w:pPr>
      <w:bookmarkStart w:id="9" w:name="_Toc527718574"/>
      <w:bookmarkStart w:id="10" w:name="_Toc531000779"/>
      <w:bookmarkStart w:id="11" w:name="_Toc3362479"/>
      <w:r>
        <w:rPr>
          <w:rFonts w:ascii="Cambria" w:hAnsi="Cambria" w:cs="方正小标宋_GBK" w:hint="eastAsia"/>
          <w:sz w:val="28"/>
          <w:szCs w:val="28"/>
        </w:rPr>
        <w:t>（五）承诺完成时限</w:t>
      </w:r>
      <w:bookmarkEnd w:id="9"/>
      <w:bookmarkEnd w:id="10"/>
      <w:bookmarkEnd w:id="11"/>
    </w:p>
    <w:p w14:paraId="72B455A6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bookmarkStart w:id="12" w:name="_Toc531000780"/>
      <w:bookmarkStart w:id="13" w:name="_Toc527718575"/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用户申请（</w:t>
      </w:r>
      <w:r w:rsidR="000B1322">
        <w:rPr>
          <w:rFonts w:ascii="宋体" w:hAnsi="宋体" w:cs="宋体" w:hint="eastAsia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个工作日）；</w:t>
      </w:r>
    </w:p>
    <w:p w14:paraId="0B46B2C0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 w:rsidR="00123CC5" w:rsidRPr="00123CC5">
        <w:rPr>
          <w:rFonts w:ascii="宋体" w:hAnsi="宋体" w:cs="宋体" w:hint="eastAsia"/>
          <w:sz w:val="28"/>
          <w:szCs w:val="28"/>
        </w:rPr>
        <w:t xml:space="preserve"> </w:t>
      </w:r>
      <w:r w:rsidR="000B1322">
        <w:rPr>
          <w:rFonts w:ascii="宋体" w:hAnsi="宋体" w:cs="宋体" w:hint="eastAsia"/>
          <w:sz w:val="28"/>
          <w:szCs w:val="28"/>
        </w:rPr>
        <w:t>制定方案</w:t>
      </w:r>
      <w:r>
        <w:rPr>
          <w:rFonts w:ascii="宋体" w:hAnsi="宋体" w:cs="宋体" w:hint="eastAsia"/>
          <w:sz w:val="28"/>
          <w:szCs w:val="28"/>
        </w:rPr>
        <w:t>（</w:t>
      </w:r>
      <w:r w:rsidR="000B1322">
        <w:rPr>
          <w:rFonts w:ascii="宋体" w:hAnsi="宋体" w:cs="宋体" w:hint="eastAsia"/>
          <w:sz w:val="28"/>
          <w:szCs w:val="28"/>
        </w:rPr>
        <w:t>8.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个工作日）；</w:t>
      </w:r>
    </w:p>
    <w:p w14:paraId="32442387" w14:textId="77777777" w:rsidR="000B1322" w:rsidRDefault="000B1322" w:rsidP="000B1322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123CC5">
        <w:rPr>
          <w:rFonts w:ascii="宋体" w:hAnsi="宋体" w:cs="宋体" w:hint="eastAsia"/>
          <w:sz w:val="28"/>
          <w:szCs w:val="28"/>
        </w:rPr>
        <w:t>.</w:t>
      </w:r>
      <w:r w:rsidR="00123CC5" w:rsidRPr="00123CC5">
        <w:rPr>
          <w:rFonts w:ascii="宋体" w:hAnsi="宋体" w:cs="宋体" w:hint="eastAsia"/>
          <w:sz w:val="28"/>
          <w:szCs w:val="28"/>
        </w:rPr>
        <w:t xml:space="preserve"> </w:t>
      </w:r>
      <w:r w:rsidR="00123CC5">
        <w:rPr>
          <w:rFonts w:ascii="宋体" w:hAnsi="宋体" w:cs="宋体" w:hint="eastAsia"/>
          <w:sz w:val="28"/>
          <w:szCs w:val="28"/>
        </w:rPr>
        <w:t>开阀供热（</w:t>
      </w:r>
      <w:r w:rsidR="00123CC5">
        <w:rPr>
          <w:rFonts w:ascii="宋体" w:hAnsi="宋体" w:cs="宋体"/>
          <w:sz w:val="28"/>
          <w:szCs w:val="28"/>
        </w:rPr>
        <w:t>3</w:t>
      </w:r>
      <w:r w:rsidR="00123CC5">
        <w:rPr>
          <w:rFonts w:ascii="宋体" w:hAnsi="宋体" w:cs="宋体" w:hint="eastAsia"/>
          <w:sz w:val="28"/>
          <w:szCs w:val="28"/>
        </w:rPr>
        <w:t>个工作日）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7B13B939" w14:textId="77777777" w:rsidR="0059247C" w:rsidRDefault="002707DF" w:rsidP="000B1322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备注：承诺时限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个工作日，不包括设计、合同签订、施工、</w:t>
      </w:r>
      <w:r w:rsidR="000B1322">
        <w:rPr>
          <w:rFonts w:ascii="宋体" w:hAnsi="宋体" w:cs="宋体" w:hint="eastAsia"/>
          <w:sz w:val="28"/>
          <w:szCs w:val="28"/>
        </w:rPr>
        <w:t>验收、</w:t>
      </w:r>
      <w:r>
        <w:rPr>
          <w:rFonts w:ascii="宋体" w:hAnsi="宋体" w:cs="宋体" w:hint="eastAsia"/>
          <w:sz w:val="28"/>
          <w:szCs w:val="28"/>
        </w:rPr>
        <w:t>办理相关行政审批等</w:t>
      </w:r>
      <w:r w:rsidR="000B1322">
        <w:rPr>
          <w:rFonts w:ascii="宋体" w:hAnsi="宋体" w:cs="宋体" w:hint="eastAsia"/>
          <w:sz w:val="28"/>
          <w:szCs w:val="28"/>
        </w:rPr>
        <w:t>城市</w:t>
      </w:r>
      <w:r>
        <w:rPr>
          <w:rFonts w:ascii="宋体" w:hAnsi="宋体" w:cs="宋体" w:hint="eastAsia"/>
          <w:sz w:val="28"/>
          <w:szCs w:val="28"/>
        </w:rPr>
        <w:t>供热企业无法控制时间。</w:t>
      </w:r>
    </w:p>
    <w:p w14:paraId="3EB5AEFA" w14:textId="77777777" w:rsidR="0059247C" w:rsidRDefault="002707DF">
      <w:pPr>
        <w:pStyle w:val="2"/>
        <w:spacing w:before="0" w:after="0" w:line="540" w:lineRule="exact"/>
        <w:ind w:rightChars="200" w:right="420" w:firstLineChars="200" w:firstLine="560"/>
        <w:jc w:val="left"/>
        <w:rPr>
          <w:rFonts w:ascii="Cambria" w:hAnsi="Cambria" w:cs="Cambria"/>
          <w:sz w:val="28"/>
          <w:szCs w:val="28"/>
        </w:rPr>
      </w:pPr>
      <w:bookmarkStart w:id="14" w:name="_Toc531000781"/>
      <w:bookmarkStart w:id="15" w:name="_Toc527718576"/>
      <w:bookmarkStart w:id="16" w:name="_Toc3362480"/>
      <w:bookmarkEnd w:id="12"/>
      <w:bookmarkEnd w:id="13"/>
      <w:r>
        <w:rPr>
          <w:rFonts w:ascii="Cambria" w:hAnsi="Cambria" w:cs="方正小标宋_GBK" w:hint="eastAsia"/>
          <w:sz w:val="28"/>
          <w:szCs w:val="28"/>
        </w:rPr>
        <w:t>（六）办理成本</w:t>
      </w:r>
      <w:bookmarkEnd w:id="14"/>
      <w:bookmarkEnd w:id="15"/>
      <w:bookmarkEnd w:id="16"/>
    </w:p>
    <w:p w14:paraId="5B067C9E" w14:textId="77777777" w:rsidR="0059247C" w:rsidRDefault="000B1322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依据建设工程规划许可证核准的建筑面积，按每平方米52元的标准缴纳配套费。</w:t>
      </w:r>
    </w:p>
    <w:p w14:paraId="22E7A466" w14:textId="77777777" w:rsidR="0059247C" w:rsidRDefault="002707DF">
      <w:pPr>
        <w:pStyle w:val="2"/>
        <w:spacing w:before="0" w:after="0" w:line="540" w:lineRule="exact"/>
        <w:ind w:rightChars="200" w:right="420" w:firstLineChars="200" w:firstLine="560"/>
        <w:jc w:val="left"/>
        <w:rPr>
          <w:rFonts w:ascii="Cambria" w:hAnsi="Cambria" w:cs="Cambria"/>
          <w:sz w:val="28"/>
          <w:szCs w:val="28"/>
        </w:rPr>
      </w:pPr>
      <w:bookmarkStart w:id="17" w:name="_Toc531000782"/>
      <w:bookmarkStart w:id="18" w:name="_Toc527718577"/>
      <w:bookmarkStart w:id="19" w:name="_Toc3362481"/>
      <w:r>
        <w:rPr>
          <w:rFonts w:ascii="Cambria" w:hAnsi="Cambria" w:cs="方正小标宋_GBK" w:hint="eastAsia"/>
          <w:sz w:val="28"/>
          <w:szCs w:val="28"/>
        </w:rPr>
        <w:lastRenderedPageBreak/>
        <w:t>（七）收费依据</w:t>
      </w:r>
      <w:bookmarkEnd w:id="17"/>
      <w:bookmarkEnd w:id="18"/>
      <w:bookmarkEnd w:id="19"/>
    </w:p>
    <w:p w14:paraId="2B9A9F38" w14:textId="77777777" w:rsidR="0059247C" w:rsidRDefault="002707DF">
      <w:pPr>
        <w:spacing w:line="540" w:lineRule="exact"/>
        <w:ind w:firstLineChars="150" w:firstLine="42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收费依据：</w:t>
      </w:r>
      <w:r w:rsidR="00D145E6">
        <w:rPr>
          <w:rFonts w:ascii="宋体" w:hAnsi="宋体" w:cs="宋体" w:hint="eastAsia"/>
          <w:sz w:val="28"/>
          <w:szCs w:val="28"/>
        </w:rPr>
        <w:t>烟</w:t>
      </w:r>
      <w:r>
        <w:rPr>
          <w:rFonts w:ascii="宋体" w:hAnsi="宋体" w:cs="宋体" w:hint="eastAsia"/>
          <w:sz w:val="28"/>
          <w:szCs w:val="28"/>
        </w:rPr>
        <w:t>政发【</w:t>
      </w:r>
      <w:r>
        <w:rPr>
          <w:rFonts w:ascii="宋体" w:hAnsi="宋体" w:cs="宋体"/>
          <w:sz w:val="28"/>
          <w:szCs w:val="28"/>
        </w:rPr>
        <w:t>20</w:t>
      </w:r>
      <w:r w:rsidR="00D145E6">
        <w:rPr>
          <w:rFonts w:ascii="宋体" w:hAnsi="宋体" w:cs="宋体" w:hint="eastAsia"/>
          <w:sz w:val="28"/>
          <w:szCs w:val="28"/>
        </w:rPr>
        <w:t>0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】</w:t>
      </w:r>
      <w:r w:rsidR="00D145E6">
        <w:rPr>
          <w:rFonts w:ascii="宋体" w:hAnsi="宋体" w:cs="宋体" w:hint="eastAsia"/>
          <w:sz w:val="28"/>
          <w:szCs w:val="28"/>
        </w:rPr>
        <w:t>86</w:t>
      </w:r>
      <w:r>
        <w:rPr>
          <w:rFonts w:ascii="宋体" w:hAnsi="宋体" w:cs="宋体" w:hint="eastAsia"/>
          <w:sz w:val="28"/>
          <w:szCs w:val="28"/>
        </w:rPr>
        <w:t>号，</w:t>
      </w:r>
      <w:r w:rsidR="00ED7F50">
        <w:rPr>
          <w:rFonts w:ascii="宋体" w:hAnsi="宋体" w:cs="宋体" w:hint="eastAsia"/>
          <w:sz w:val="28"/>
          <w:szCs w:val="28"/>
        </w:rPr>
        <w:t>《</w:t>
      </w:r>
      <w:r w:rsidR="00D145E6">
        <w:rPr>
          <w:rFonts w:ascii="宋体" w:hAnsi="宋体" w:cs="宋体" w:hint="eastAsia"/>
          <w:sz w:val="28"/>
          <w:szCs w:val="28"/>
        </w:rPr>
        <w:t>烟台市</w:t>
      </w:r>
      <w:r>
        <w:rPr>
          <w:rFonts w:ascii="宋体" w:hAnsi="宋体" w:cs="宋体" w:hint="eastAsia"/>
          <w:sz w:val="28"/>
          <w:szCs w:val="28"/>
        </w:rPr>
        <w:t>人民政府</w:t>
      </w:r>
      <w:r w:rsidR="00D145E6">
        <w:rPr>
          <w:rFonts w:ascii="宋体" w:hAnsi="宋体" w:cs="宋体" w:hint="eastAsia"/>
          <w:sz w:val="28"/>
          <w:szCs w:val="28"/>
        </w:rPr>
        <w:t>关于收取城市基础设施配套费有关问题的意见</w:t>
      </w:r>
      <w:r w:rsidR="00ED7F50">
        <w:rPr>
          <w:rFonts w:ascii="宋体" w:hAnsi="宋体" w:cs="宋体" w:hint="eastAsia"/>
          <w:sz w:val="28"/>
          <w:szCs w:val="28"/>
        </w:rPr>
        <w:t>》</w:t>
      </w:r>
      <w:r w:rsidR="000B1322">
        <w:rPr>
          <w:rFonts w:ascii="宋体" w:hAnsi="宋体" w:cs="宋体" w:hint="eastAsia"/>
          <w:sz w:val="28"/>
          <w:szCs w:val="28"/>
        </w:rPr>
        <w:t>和烟财预【</w:t>
      </w:r>
      <w:r w:rsidR="000B1322">
        <w:rPr>
          <w:rFonts w:ascii="宋体" w:hAnsi="宋体" w:cs="宋体"/>
          <w:sz w:val="28"/>
          <w:szCs w:val="28"/>
        </w:rPr>
        <w:t>20</w:t>
      </w:r>
      <w:r w:rsidR="000B1322">
        <w:rPr>
          <w:rFonts w:ascii="宋体" w:hAnsi="宋体" w:cs="宋体" w:hint="eastAsia"/>
          <w:sz w:val="28"/>
          <w:szCs w:val="28"/>
        </w:rPr>
        <w:t>10】30号《关于加强中心区城市供热、供气基础设施配套费征收使用管理的通知》</w:t>
      </w:r>
    </w:p>
    <w:p w14:paraId="65DAE9BA" w14:textId="77777777" w:rsidR="0059247C" w:rsidRDefault="002707DF">
      <w:pPr>
        <w:spacing w:line="540" w:lineRule="exact"/>
        <w:ind w:rightChars="200" w:right="420" w:firstLineChars="150" w:firstLine="42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收费标准：</w:t>
      </w:r>
      <w:r w:rsidR="001B0E5F">
        <w:rPr>
          <w:rFonts w:ascii="宋体" w:hAnsi="宋体" w:cs="宋体" w:hint="eastAsia"/>
          <w:sz w:val="28"/>
          <w:szCs w:val="28"/>
        </w:rPr>
        <w:t>凡在烟台市城市规划区</w:t>
      </w:r>
      <w:r w:rsidR="001F7C60">
        <w:rPr>
          <w:rFonts w:ascii="宋体" w:hAnsi="宋体" w:cs="宋体" w:hint="eastAsia"/>
          <w:sz w:val="28"/>
          <w:szCs w:val="28"/>
        </w:rPr>
        <w:t>域内新建、改建、扩建各类房屋建筑工程项目</w:t>
      </w:r>
      <w:r w:rsidR="001B0E5F">
        <w:rPr>
          <w:rFonts w:ascii="宋体" w:hAnsi="宋体" w:cs="宋体" w:hint="eastAsia"/>
          <w:sz w:val="28"/>
          <w:szCs w:val="28"/>
        </w:rPr>
        <w:t>的单位和个人，</w:t>
      </w:r>
      <w:r w:rsidR="001F7C60">
        <w:rPr>
          <w:rFonts w:ascii="宋体" w:hAnsi="宋体" w:cs="宋体" w:hint="eastAsia"/>
          <w:sz w:val="28"/>
          <w:szCs w:val="28"/>
        </w:rPr>
        <w:t>均应</w:t>
      </w:r>
      <w:r w:rsidR="00235527">
        <w:rPr>
          <w:rFonts w:ascii="宋体" w:hAnsi="宋体" w:cs="宋体" w:hint="eastAsia"/>
          <w:sz w:val="28"/>
          <w:szCs w:val="28"/>
        </w:rPr>
        <w:t>依据核准的建筑面积，按每平方米52元的标准缴纳</w:t>
      </w:r>
      <w:r w:rsidR="00546A5F">
        <w:rPr>
          <w:rFonts w:ascii="宋体" w:hAnsi="宋体" w:cs="宋体" w:hint="eastAsia"/>
          <w:sz w:val="28"/>
          <w:szCs w:val="28"/>
        </w:rPr>
        <w:t>供热基础设施</w:t>
      </w:r>
      <w:r w:rsidR="00235527">
        <w:rPr>
          <w:rFonts w:ascii="宋体" w:hAnsi="宋体" w:cs="宋体" w:hint="eastAsia"/>
          <w:sz w:val="28"/>
          <w:szCs w:val="28"/>
        </w:rPr>
        <w:t>配套费。</w:t>
      </w:r>
    </w:p>
    <w:p w14:paraId="1A45823A" w14:textId="77777777" w:rsidR="00350776" w:rsidRDefault="002707DF" w:rsidP="00350776">
      <w:pPr>
        <w:pStyle w:val="2"/>
        <w:spacing w:before="0" w:after="0" w:line="540" w:lineRule="exact"/>
        <w:ind w:rightChars="200" w:right="420" w:firstLineChars="200" w:firstLine="560"/>
        <w:jc w:val="left"/>
        <w:rPr>
          <w:rFonts w:ascii="Cambria" w:hAnsi="Cambria" w:cs="方正小标宋_GBK"/>
          <w:sz w:val="28"/>
          <w:szCs w:val="28"/>
        </w:rPr>
      </w:pPr>
      <w:bookmarkStart w:id="20" w:name="_Toc531000783"/>
      <w:bookmarkStart w:id="21" w:name="_Toc527718578"/>
      <w:bookmarkStart w:id="22" w:name="_Toc3362482"/>
      <w:r>
        <w:rPr>
          <w:rFonts w:ascii="Cambria" w:hAnsi="Cambria" w:cs="方正小标宋_GBK" w:hint="eastAsia"/>
          <w:sz w:val="28"/>
          <w:szCs w:val="28"/>
        </w:rPr>
        <w:t>（八）办理地点</w:t>
      </w:r>
      <w:bookmarkStart w:id="23" w:name="_Toc527718579"/>
      <w:bookmarkStart w:id="24" w:name="_Toc531000784"/>
      <w:bookmarkStart w:id="25" w:name="_Toc531000785"/>
      <w:bookmarkStart w:id="26" w:name="_Toc527718580"/>
      <w:bookmarkEnd w:id="20"/>
      <w:bookmarkEnd w:id="21"/>
      <w:bookmarkEnd w:id="22"/>
    </w:p>
    <w:p w14:paraId="77A1B5FF" w14:textId="77777777" w:rsidR="00350776" w:rsidRDefault="001F7C60" w:rsidP="00350776">
      <w:pPr>
        <w:pStyle w:val="2"/>
        <w:spacing w:before="0" w:after="0" w:line="540" w:lineRule="exact"/>
        <w:ind w:leftChars="267" w:left="561" w:rightChars="200" w:right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烟台市热力有限公司上夼营业厅</w:t>
      </w:r>
      <w:r w:rsidR="00350776">
        <w:rPr>
          <w:rFonts w:asciiTheme="minorEastAsia" w:eastAsiaTheme="minorEastAsia" w:hAnsiTheme="minorEastAsia" w:hint="eastAsia"/>
          <w:color w:val="000000"/>
          <w:sz w:val="28"/>
          <w:szCs w:val="28"/>
        </w:rPr>
        <w:t>，烟台市芝罘区上夼西路110号烟台市热力有限公司幸福营业厅，烟台市芝罘区福成路11号</w:t>
      </w:r>
    </w:p>
    <w:p w14:paraId="11CFEA0E" w14:textId="2D8CDD98" w:rsidR="006B35DE" w:rsidRDefault="00350776" w:rsidP="006B35DE">
      <w:pPr>
        <w:pStyle w:val="2"/>
        <w:spacing w:before="0" w:after="0" w:line="540" w:lineRule="exact"/>
        <w:ind w:leftChars="267" w:left="561" w:rightChars="200" w:right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烟台市政务服务中心</w:t>
      </w:r>
      <w:r w:rsidR="00774F12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楼</w:t>
      </w:r>
      <w:r w:rsidR="00774F12">
        <w:rPr>
          <w:rFonts w:asciiTheme="minorEastAsia" w:eastAsiaTheme="minorEastAsia" w:hAnsiTheme="minorEastAsia" w:hint="eastAsia"/>
          <w:color w:val="000000"/>
          <w:sz w:val="28"/>
          <w:szCs w:val="28"/>
        </w:rPr>
        <w:t>公用事业服务区E</w:t>
      </w:r>
      <w:r w:rsidR="00774F12">
        <w:rPr>
          <w:rFonts w:asciiTheme="minorEastAsia" w:eastAsiaTheme="minorEastAsia" w:hAnsiTheme="minorEastAsia"/>
          <w:color w:val="000000"/>
          <w:sz w:val="28"/>
          <w:szCs w:val="28"/>
        </w:rPr>
        <w:t>214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窗口，烟台市</w:t>
      </w:r>
      <w:r w:rsidR="00774F12">
        <w:rPr>
          <w:rFonts w:asciiTheme="minorEastAsia" w:eastAsiaTheme="minorEastAsia" w:hAnsiTheme="minorEastAsia" w:hint="eastAsia"/>
          <w:color w:val="000000"/>
          <w:sz w:val="28"/>
          <w:szCs w:val="28"/>
        </w:rPr>
        <w:t>莱山区银海路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46号</w:t>
      </w:r>
    </w:p>
    <w:p w14:paraId="7052DCA5" w14:textId="77777777" w:rsidR="006B35DE" w:rsidRDefault="00350776" w:rsidP="006B35DE">
      <w:pPr>
        <w:pStyle w:val="2"/>
        <w:spacing w:before="0" w:after="0" w:line="540" w:lineRule="exact"/>
        <w:ind w:leftChars="267" w:left="561" w:rightChars="200" w:right="420"/>
        <w:jc w:val="left"/>
        <w:rPr>
          <w:rFonts w:ascii="Cambria" w:hAnsi="Cambria" w:cs="方正小标宋_GBK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（九）咨询电话</w:t>
      </w:r>
    </w:p>
    <w:p w14:paraId="35E7A3AC" w14:textId="77777777" w:rsidR="006B35DE" w:rsidRPr="006B35DE" w:rsidRDefault="006B35DE" w:rsidP="006B35DE">
      <w:pPr>
        <w:pStyle w:val="2"/>
        <w:spacing w:before="0" w:after="0" w:line="540" w:lineRule="exact"/>
        <w:ind w:leftChars="267" w:left="561" w:rightChars="200" w:right="420"/>
        <w:jc w:val="left"/>
        <w:rPr>
          <w:rFonts w:ascii="Cambria" w:hAnsi="Cambria" w:cs="方正小标宋_GBK"/>
          <w:sz w:val="28"/>
          <w:szCs w:val="28"/>
        </w:rPr>
      </w:pPr>
      <w:r>
        <w:rPr>
          <w:rFonts w:hint="eastAsia"/>
          <w:sz w:val="28"/>
          <w:szCs w:val="28"/>
        </w:rPr>
        <w:t>烟台市热力有限公司上夼营业厅，电话</w:t>
      </w:r>
      <w:r>
        <w:rPr>
          <w:rFonts w:hint="eastAsia"/>
          <w:sz w:val="28"/>
          <w:szCs w:val="28"/>
        </w:rPr>
        <w:t>6096011</w:t>
      </w:r>
    </w:p>
    <w:p w14:paraId="127ECF89" w14:textId="288DE5BD" w:rsidR="006B35DE" w:rsidRDefault="006B35DE" w:rsidP="006B35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烟台市热力有限公司幸福营业厅，电话</w:t>
      </w:r>
      <w:r w:rsidR="00774F12">
        <w:rPr>
          <w:sz w:val="28"/>
          <w:szCs w:val="28"/>
        </w:rPr>
        <w:t>3390909</w:t>
      </w:r>
    </w:p>
    <w:p w14:paraId="25EC6A47" w14:textId="475085AC" w:rsidR="006B35DE" w:rsidRPr="006B35DE" w:rsidRDefault="006B35DE" w:rsidP="006B35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74F12"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烟台市政务服务中心</w:t>
      </w:r>
      <w:r w:rsidR="00774F12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774F12">
        <w:rPr>
          <w:rFonts w:asciiTheme="minorEastAsia" w:eastAsiaTheme="minorEastAsia" w:hAnsiTheme="minorEastAsia" w:hint="eastAsia"/>
          <w:color w:val="000000"/>
          <w:sz w:val="28"/>
          <w:szCs w:val="28"/>
        </w:rPr>
        <w:t>楼公用事业服务区E</w:t>
      </w:r>
      <w:r w:rsidR="00774F12">
        <w:rPr>
          <w:rFonts w:asciiTheme="minorEastAsia" w:eastAsiaTheme="minorEastAsia" w:hAnsiTheme="minorEastAsia"/>
          <w:color w:val="000000"/>
          <w:sz w:val="28"/>
          <w:szCs w:val="28"/>
        </w:rPr>
        <w:t>214</w:t>
      </w:r>
      <w:r w:rsidR="00774F12">
        <w:rPr>
          <w:rFonts w:asciiTheme="minorEastAsia" w:eastAsiaTheme="minorEastAsia" w:hAnsiTheme="minorEastAsia" w:hint="eastAsia"/>
          <w:color w:val="000000"/>
          <w:sz w:val="28"/>
          <w:szCs w:val="28"/>
        </w:rPr>
        <w:t>窗口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6096010</w:t>
      </w:r>
    </w:p>
    <w:p w14:paraId="79B5DF69" w14:textId="77777777" w:rsidR="0059247C" w:rsidRDefault="00000000" w:rsidP="00315F21">
      <w:pPr>
        <w:pStyle w:val="2"/>
        <w:spacing w:before="0" w:after="0" w:line="540" w:lineRule="exact"/>
        <w:ind w:rightChars="200" w:right="420" w:firstLineChars="200" w:firstLine="640"/>
        <w:jc w:val="left"/>
        <w:rPr>
          <w:rFonts w:ascii="Cambria" w:hAnsi="Cambria" w:cs="Cambria"/>
          <w:sz w:val="28"/>
          <w:szCs w:val="28"/>
        </w:rPr>
      </w:pPr>
      <w:bookmarkStart w:id="27" w:name="_Toc3362484"/>
      <w:bookmarkEnd w:id="23"/>
      <w:bookmarkEnd w:id="24"/>
      <w:r>
        <w:pict w14:anchorId="633E87FA">
          <v:group id="_x0000_s2093" style="position:absolute;left:0;text-align:left;margin-left:144.15pt;margin-top:33.9pt;width:199.4pt;height:145.65pt;z-index:251663360" coordorigin="1880,1495" coordsize="4170,346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081" o:spid="_x0000_s2094" type="#_x0000_t32" style="position:absolute;left:3913;top:3626;width:2;height:615">
              <v:stroke endarrow="block"/>
            </v:shape>
            <v:rect id="Rectangle 1078" o:spid="_x0000_s2095" style="position:absolute;left:1895;top:4241;width:4155;height:720">
              <v:stroke miterlimit="2"/>
              <v:textbox>
                <w:txbxContent>
                  <w:p w14:paraId="09C970DA" w14:textId="77777777" w:rsidR="001B4DA2" w:rsidRDefault="006B35DE">
                    <w:pPr>
                      <w:jc w:val="center"/>
                      <w:rPr>
                        <w:rFonts w:cs="宋体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开阀供热（</w:t>
                    </w:r>
                    <w:r>
                      <w:rPr>
                        <w:rFonts w:cs="宋体" w:hint="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cs="宋体" w:hint="eastAsia"/>
                        <w:sz w:val="28"/>
                        <w:szCs w:val="28"/>
                      </w:rPr>
                      <w:t>个工作日）</w:t>
                    </w:r>
                  </w:p>
                  <w:tbl>
                    <w:tblPr>
                      <w:tblStyle w:val="ab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686"/>
                    </w:tblGrid>
                    <w:tr w:rsidR="00CC1619" w14:paraId="2BA2C2DA" w14:textId="77777777" w:rsidTr="00CC1619">
                      <w:tc>
                        <w:tcPr>
                          <w:tcW w:w="3686" w:type="dxa"/>
                        </w:tcPr>
                        <w:p w14:paraId="0FFB02B0" w14:textId="77777777" w:rsidR="00CC1619" w:rsidRDefault="00CC1619" w:rsidP="00CC1619"/>
                      </w:tc>
                    </w:tr>
                  </w:tbl>
                  <w:p w14:paraId="1E19DF6B" w14:textId="77777777" w:rsidR="001B4DA2" w:rsidRPr="00CC1619" w:rsidRDefault="001B4DA2" w:rsidP="00CC1619"/>
                  <w:p w14:paraId="619CC484" w14:textId="77777777" w:rsidR="00997311" w:rsidRDefault="00997311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rect>
            <v:rect id="_x0000_s2096" style="position:absolute;left:1880;top:1495;width:4065;height:720">
              <v:stroke miterlimit="2"/>
              <v:textbox>
                <w:txbxContent>
                  <w:p w14:paraId="6C8D0935" w14:textId="77777777" w:rsidR="00997311" w:rsidRDefault="00997311">
                    <w:pPr>
                      <w:ind w:firstLineChars="200" w:firstLine="56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用户申请（</w:t>
                    </w:r>
                    <w:r w:rsidR="006B35DE">
                      <w:rPr>
                        <w:rFonts w:hint="eastAsia"/>
                        <w:sz w:val="28"/>
                        <w:szCs w:val="28"/>
                      </w:rPr>
                      <w:t>0.5</w:t>
                    </w:r>
                    <w:r>
                      <w:rPr>
                        <w:rFonts w:cs="宋体" w:hint="eastAsia"/>
                        <w:sz w:val="28"/>
                        <w:szCs w:val="28"/>
                      </w:rPr>
                      <w:t>个工作日）</w:t>
                    </w:r>
                  </w:p>
                  <w:p w14:paraId="79A71E53" w14:textId="77777777" w:rsidR="00997311" w:rsidRDefault="00997311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rect>
            <v:shape id="_x0000_s2097" type="#_x0000_t32" style="position:absolute;left:3909;top:2215;width:2;height:615">
              <v:stroke endarrow="block"/>
            </v:shape>
            <v:rect id="_x0000_s2098" style="position:absolute;left:1880;top:2830;width:4050;height:796">
              <v:stroke miterlimit="2"/>
              <v:textbox>
                <w:txbxContent>
                  <w:p w14:paraId="030F5EE5" w14:textId="77777777" w:rsidR="00997311" w:rsidRDefault="006B35DE">
                    <w:pPr>
                      <w:ind w:firstLineChars="200" w:firstLine="560"/>
                      <w:jc w:val="left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制定方案</w:t>
                    </w:r>
                    <w:r w:rsidR="00997311">
                      <w:rPr>
                        <w:rFonts w:cs="宋体" w:hint="eastAsia"/>
                        <w:sz w:val="28"/>
                        <w:szCs w:val="28"/>
                      </w:rPr>
                      <w:t>（</w:t>
                    </w:r>
                    <w:r>
                      <w:rPr>
                        <w:rFonts w:cs="宋体" w:hint="eastAsia"/>
                        <w:sz w:val="28"/>
                        <w:szCs w:val="28"/>
                      </w:rPr>
                      <w:t>8.</w:t>
                    </w:r>
                    <w:r w:rsidR="00997311">
                      <w:rPr>
                        <w:sz w:val="28"/>
                        <w:szCs w:val="28"/>
                      </w:rPr>
                      <w:t>5</w:t>
                    </w:r>
                    <w:r w:rsidR="00997311">
                      <w:rPr>
                        <w:rFonts w:cs="宋体" w:hint="eastAsia"/>
                        <w:sz w:val="28"/>
                        <w:szCs w:val="28"/>
                      </w:rPr>
                      <w:t>个工作日）</w:t>
                    </w:r>
                  </w:p>
                  <w:p w14:paraId="7FB81C5A" w14:textId="77777777" w:rsidR="00997311" w:rsidRDefault="00997311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rect>
            <w10:wrap type="square"/>
          </v:group>
        </w:pict>
      </w:r>
      <w:r w:rsidR="002707DF">
        <w:rPr>
          <w:rFonts w:ascii="Cambria" w:hAnsi="Cambria" w:cs="方正小标宋_GBK" w:hint="eastAsia"/>
          <w:sz w:val="28"/>
          <w:szCs w:val="28"/>
        </w:rPr>
        <w:t>（</w:t>
      </w:r>
      <w:r w:rsidR="00350776">
        <w:rPr>
          <w:rFonts w:ascii="Cambria" w:hAnsi="Cambria" w:cs="方正小标宋_GBK" w:hint="eastAsia"/>
          <w:sz w:val="28"/>
          <w:szCs w:val="28"/>
        </w:rPr>
        <w:t>十</w:t>
      </w:r>
      <w:r w:rsidR="002707DF">
        <w:rPr>
          <w:rFonts w:ascii="Cambria" w:hAnsi="Cambria" w:cs="方正小标宋_GBK" w:hint="eastAsia"/>
          <w:sz w:val="28"/>
          <w:szCs w:val="28"/>
        </w:rPr>
        <w:t>）流程图</w:t>
      </w:r>
      <w:bookmarkEnd w:id="25"/>
      <w:bookmarkEnd w:id="26"/>
      <w:bookmarkEnd w:id="27"/>
    </w:p>
    <w:p w14:paraId="5148B322" w14:textId="77777777" w:rsidR="0059247C" w:rsidRDefault="0059247C" w:rsidP="00315F21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</w:p>
    <w:p w14:paraId="6D0D0015" w14:textId="77777777" w:rsidR="0059247C" w:rsidRDefault="0059247C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</w:p>
    <w:p w14:paraId="26C91294" w14:textId="77777777" w:rsidR="00B13E73" w:rsidRDefault="00B13E73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</w:p>
    <w:p w14:paraId="0ADA6F71" w14:textId="77777777" w:rsidR="0059247C" w:rsidRDefault="0059247C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</w:p>
    <w:p w14:paraId="78F1F3F3" w14:textId="77777777" w:rsidR="00B13E73" w:rsidRPr="007A4600" w:rsidRDefault="007A4600" w:rsidP="007A4600">
      <w:pPr>
        <w:spacing w:line="540" w:lineRule="exact"/>
        <w:ind w:rightChars="200" w:right="420" w:firstLineChars="1650" w:firstLine="13860"/>
        <w:jc w:val="left"/>
        <w:rPr>
          <w:rFonts w:ascii="宋体" w:cs="Times New Roman"/>
          <w:sz w:val="84"/>
          <w:szCs w:val="84"/>
        </w:rPr>
      </w:pPr>
      <w:r w:rsidRPr="007A4600">
        <w:rPr>
          <w:rFonts w:ascii="宋体" w:cs="Times New Roman" w:hint="eastAsia"/>
          <w:sz w:val="84"/>
          <w:szCs w:val="84"/>
        </w:rPr>
        <w:t>↓</w:t>
      </w:r>
    </w:p>
    <w:p w14:paraId="7528B06E" w14:textId="77777777" w:rsidR="001B4DA2" w:rsidRDefault="001B4DA2" w:rsidP="007A4600">
      <w:pPr>
        <w:spacing w:line="540" w:lineRule="exact"/>
        <w:ind w:rightChars="200" w:right="420" w:firstLineChars="200" w:firstLine="560"/>
        <w:jc w:val="center"/>
        <w:rPr>
          <w:rFonts w:ascii="宋体" w:cs="Times New Roman"/>
          <w:sz w:val="28"/>
          <w:szCs w:val="28"/>
        </w:rPr>
      </w:pPr>
    </w:p>
    <w:p w14:paraId="35054F3E" w14:textId="77777777" w:rsidR="0059247C" w:rsidRDefault="002707DF" w:rsidP="00B66B22">
      <w:pPr>
        <w:pStyle w:val="2"/>
        <w:spacing w:before="0" w:after="0" w:line="540" w:lineRule="exact"/>
        <w:ind w:rightChars="200" w:right="420" w:firstLineChars="150" w:firstLine="420"/>
        <w:jc w:val="left"/>
        <w:rPr>
          <w:rFonts w:ascii="Cambria" w:hAnsi="Cambria" w:cs="Cambria"/>
          <w:sz w:val="28"/>
          <w:szCs w:val="28"/>
        </w:rPr>
      </w:pPr>
      <w:bookmarkStart w:id="28" w:name="_Toc531000786"/>
      <w:bookmarkStart w:id="29" w:name="_Toc527718581"/>
      <w:bookmarkStart w:id="30" w:name="_Toc3362485"/>
      <w:r>
        <w:rPr>
          <w:rFonts w:ascii="Cambria" w:hAnsi="Cambria" w:cs="方正小标宋_GBK" w:hint="eastAsia"/>
          <w:sz w:val="28"/>
          <w:szCs w:val="28"/>
        </w:rPr>
        <w:lastRenderedPageBreak/>
        <w:t>（十</w:t>
      </w:r>
      <w:r w:rsidR="00D5395E">
        <w:rPr>
          <w:rFonts w:ascii="Cambria" w:hAnsi="Cambria" w:cs="方正小标宋_GBK" w:hint="eastAsia"/>
          <w:sz w:val="28"/>
          <w:szCs w:val="28"/>
        </w:rPr>
        <w:t>一</w:t>
      </w:r>
      <w:r>
        <w:rPr>
          <w:rFonts w:ascii="Cambria" w:hAnsi="Cambria" w:cs="方正小标宋_GBK" w:hint="eastAsia"/>
          <w:sz w:val="28"/>
          <w:szCs w:val="28"/>
        </w:rPr>
        <w:t>）有关说明</w:t>
      </w:r>
      <w:bookmarkEnd w:id="28"/>
      <w:bookmarkEnd w:id="29"/>
      <w:bookmarkEnd w:id="30"/>
    </w:p>
    <w:p w14:paraId="27BDCAED" w14:textId="77777777" w:rsidR="0059247C" w:rsidRDefault="002707DF">
      <w:pPr>
        <w:spacing w:line="540" w:lineRule="exact"/>
        <w:ind w:rightChars="200" w:right="420" w:firstLineChars="200" w:firstLine="56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本公共服务事项将根据法律法规、政策文件相关内容的修改变动情况和工作实际要求</w:t>
      </w:r>
      <w:r w:rsidR="00B66B22">
        <w:rPr>
          <w:rFonts w:cs="宋体" w:hint="eastAsia"/>
          <w:sz w:val="28"/>
          <w:szCs w:val="28"/>
        </w:rPr>
        <w:t>，</w:t>
      </w:r>
      <w:r>
        <w:rPr>
          <w:rFonts w:cs="宋体" w:hint="eastAsia"/>
          <w:sz w:val="28"/>
          <w:szCs w:val="28"/>
        </w:rPr>
        <w:t>予以实时更新。</w:t>
      </w:r>
    </w:p>
    <w:p w14:paraId="371EB1ED" w14:textId="77777777" w:rsidR="0059247C" w:rsidRDefault="003001C0">
      <w:pPr>
        <w:pStyle w:val="1"/>
        <w:jc w:val="both"/>
        <w:rPr>
          <w:rFonts w:cs="Times New Roman"/>
          <w:sz w:val="36"/>
          <w:szCs w:val="36"/>
        </w:rPr>
      </w:pPr>
      <w:bookmarkStart w:id="31" w:name="_Toc531000787"/>
      <w:bookmarkStart w:id="32" w:name="_Toc527718582"/>
      <w:bookmarkStart w:id="33" w:name="_Toc3362486"/>
      <w:r>
        <w:rPr>
          <w:rFonts w:cs="方正小标宋_GBK" w:hint="eastAsia"/>
          <w:sz w:val="36"/>
          <w:szCs w:val="36"/>
        </w:rPr>
        <w:lastRenderedPageBreak/>
        <w:t>二</w:t>
      </w:r>
      <w:r w:rsidR="002707DF">
        <w:rPr>
          <w:rFonts w:cs="方正小标宋_GBK" w:hint="eastAsia"/>
          <w:sz w:val="36"/>
          <w:szCs w:val="36"/>
        </w:rPr>
        <w:t>、新建非居民供热报装服务</w:t>
      </w:r>
      <w:bookmarkEnd w:id="31"/>
      <w:bookmarkEnd w:id="32"/>
      <w:bookmarkEnd w:id="33"/>
    </w:p>
    <w:p w14:paraId="2F9CA40B" w14:textId="77777777" w:rsidR="00996F40" w:rsidRDefault="00996F40" w:rsidP="00996F40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34" w:name="_Toc531000788"/>
      <w:bookmarkStart w:id="35" w:name="_Toc527718583"/>
      <w:r>
        <w:rPr>
          <w:rFonts w:ascii="Cambria" w:hAnsi="Cambria" w:cs="方正小标宋_GBK" w:hint="eastAsia"/>
          <w:sz w:val="28"/>
          <w:szCs w:val="28"/>
        </w:rPr>
        <w:t>（一）办理依据</w:t>
      </w:r>
    </w:p>
    <w:p w14:paraId="274E16C2" w14:textId="7724E5C8" w:rsidR="00550088" w:rsidRDefault="00B66B22" w:rsidP="00550088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《山东省供热条例》、《烟台市供热管理办法》等相关法律法规要求</w:t>
      </w:r>
      <w:r w:rsidR="00550088">
        <w:rPr>
          <w:rFonts w:ascii="宋体" w:hAnsi="宋体" w:cs="宋体" w:hint="eastAsia"/>
          <w:sz w:val="28"/>
          <w:szCs w:val="28"/>
        </w:rPr>
        <w:t>。</w:t>
      </w:r>
    </w:p>
    <w:p w14:paraId="79CBE55E" w14:textId="77777777" w:rsidR="00996F40" w:rsidRDefault="00996F40" w:rsidP="00996F40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（二）办理条件</w:t>
      </w:r>
    </w:p>
    <w:p w14:paraId="1E2B3FA3" w14:textId="77777777" w:rsidR="00E008F3" w:rsidRDefault="00E008F3" w:rsidP="00E008F3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取得建设工程规划许可证</w:t>
      </w:r>
      <w:r w:rsidR="00B66B22">
        <w:rPr>
          <w:rFonts w:ascii="宋体" w:hAnsi="宋体" w:cs="宋体" w:hint="eastAsia"/>
          <w:sz w:val="28"/>
          <w:szCs w:val="28"/>
        </w:rPr>
        <w:t>以</w:t>
      </w:r>
      <w:r>
        <w:rPr>
          <w:rFonts w:ascii="宋体" w:hAnsi="宋体" w:cs="宋体" w:hint="eastAsia"/>
          <w:sz w:val="28"/>
          <w:szCs w:val="28"/>
        </w:rPr>
        <w:t>及完成供热配套备案合法项目。</w:t>
      </w:r>
    </w:p>
    <w:p w14:paraId="7C3506AF" w14:textId="77777777" w:rsidR="00996F40" w:rsidRDefault="00996F40" w:rsidP="00996F40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（三）申请材料</w:t>
      </w:r>
    </w:p>
    <w:p w14:paraId="194E69CD" w14:textId="77777777" w:rsidR="00996F40" w:rsidRDefault="00996F40" w:rsidP="00996F40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申请表（新建</w:t>
      </w:r>
      <w:r w:rsidR="00B66B22">
        <w:rPr>
          <w:rFonts w:ascii="宋体" w:hAnsi="宋体" w:cs="宋体" w:hint="eastAsia"/>
          <w:sz w:val="28"/>
          <w:szCs w:val="28"/>
        </w:rPr>
        <w:t>非居民</w:t>
      </w:r>
      <w:r>
        <w:rPr>
          <w:rFonts w:ascii="宋体" w:hAnsi="宋体" w:cs="宋体" w:hint="eastAsia"/>
          <w:sz w:val="28"/>
          <w:szCs w:val="28"/>
        </w:rPr>
        <w:t>供热报装申请表，加盖公章）；</w:t>
      </w:r>
    </w:p>
    <w:p w14:paraId="703DAB9F" w14:textId="77777777" w:rsidR="00996F40" w:rsidRDefault="00996F40" w:rsidP="00996F40">
      <w:pPr>
        <w:spacing w:line="540" w:lineRule="exact"/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cs="宋体"/>
          <w:sz w:val="28"/>
          <w:szCs w:val="28"/>
        </w:rPr>
        <w:t>.</w:t>
      </w:r>
      <w:r w:rsidR="00B66B22">
        <w:rPr>
          <w:rFonts w:ascii="宋体" w:cs="宋体"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</w:rPr>
        <w:t>图纸（总平面图</w:t>
      </w:r>
      <w:r w:rsidR="00B66B22">
        <w:rPr>
          <w:rFonts w:ascii="宋体" w:hAnsi="宋体" w:cs="宋体" w:hint="eastAsia"/>
          <w:sz w:val="28"/>
          <w:szCs w:val="28"/>
        </w:rPr>
        <w:t>复印件</w:t>
      </w:r>
      <w:r>
        <w:rPr>
          <w:rFonts w:ascii="宋体" w:hAnsi="宋体" w:cs="宋体" w:hint="eastAsia"/>
          <w:sz w:val="28"/>
          <w:szCs w:val="28"/>
        </w:rPr>
        <w:t>，管线综合图</w:t>
      </w:r>
      <w:r w:rsidR="00B66B22">
        <w:rPr>
          <w:rFonts w:ascii="宋体" w:hAnsi="宋体" w:cs="宋体" w:hint="eastAsia"/>
          <w:sz w:val="28"/>
          <w:szCs w:val="28"/>
        </w:rPr>
        <w:t>复印件</w:t>
      </w:r>
      <w:r>
        <w:rPr>
          <w:rFonts w:ascii="宋体" w:hAnsi="宋体" w:cs="宋体" w:hint="eastAsia"/>
          <w:sz w:val="28"/>
          <w:szCs w:val="28"/>
        </w:rPr>
        <w:t>，换热站</w:t>
      </w:r>
      <w:r w:rsidR="00B66B22">
        <w:rPr>
          <w:rFonts w:ascii="宋体" w:hAnsi="宋体" w:cs="宋体" w:hint="eastAsia"/>
          <w:sz w:val="28"/>
          <w:szCs w:val="28"/>
        </w:rPr>
        <w:t>或其它供热设施平面图复印件</w:t>
      </w:r>
      <w:r>
        <w:rPr>
          <w:rFonts w:ascii="宋体" w:hAnsi="宋体" w:cs="宋体" w:hint="eastAsia"/>
          <w:sz w:val="28"/>
          <w:szCs w:val="28"/>
        </w:rPr>
        <w:t>，室内采暖系统图</w:t>
      </w:r>
      <w:r w:rsidR="00105276">
        <w:rPr>
          <w:rFonts w:ascii="宋体" w:hAnsi="宋体" w:cs="宋体" w:hint="eastAsia"/>
          <w:sz w:val="28"/>
          <w:szCs w:val="28"/>
        </w:rPr>
        <w:t>原件及电子版、纸质版</w:t>
      </w:r>
      <w:r>
        <w:rPr>
          <w:rFonts w:ascii="宋体" w:hAnsi="宋体" w:cs="宋体" w:hint="eastAsia"/>
          <w:sz w:val="28"/>
          <w:szCs w:val="28"/>
        </w:rPr>
        <w:t>）；</w:t>
      </w:r>
    </w:p>
    <w:p w14:paraId="08EDDDEA" w14:textId="77777777" w:rsidR="00996F40" w:rsidRDefault="00996F40" w:rsidP="00996F40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规划许可证、</w:t>
      </w:r>
      <w:r w:rsidR="00105276">
        <w:rPr>
          <w:rFonts w:ascii="宋体" w:hAnsi="宋体" w:cs="宋体" w:hint="eastAsia"/>
          <w:sz w:val="28"/>
          <w:szCs w:val="28"/>
        </w:rPr>
        <w:t>房产证</w:t>
      </w:r>
      <w:r>
        <w:rPr>
          <w:rFonts w:ascii="宋体" w:hAnsi="宋体" w:cs="宋体" w:hint="eastAsia"/>
          <w:sz w:val="28"/>
          <w:szCs w:val="28"/>
        </w:rPr>
        <w:t>证信息无法通过网络共享获取的，还需提供规划许可证、</w:t>
      </w:r>
      <w:r w:rsidR="00105276">
        <w:rPr>
          <w:rFonts w:ascii="宋体" w:hAnsi="宋体" w:cs="宋体" w:hint="eastAsia"/>
          <w:sz w:val="28"/>
          <w:szCs w:val="28"/>
        </w:rPr>
        <w:t>房产</w:t>
      </w:r>
      <w:r>
        <w:rPr>
          <w:rFonts w:ascii="宋体" w:hAnsi="宋体" w:cs="宋体" w:hint="eastAsia"/>
          <w:sz w:val="28"/>
          <w:szCs w:val="28"/>
        </w:rPr>
        <w:t>证原件及复印件。以上复印件需加盖公章并注明“与原件一致”。</w:t>
      </w:r>
    </w:p>
    <w:p w14:paraId="286703E5" w14:textId="77777777" w:rsidR="00996F40" w:rsidRDefault="00996F40" w:rsidP="00996F40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（四）环节和流程</w:t>
      </w:r>
    </w:p>
    <w:p w14:paraId="130D3047" w14:textId="77777777" w:rsidR="00996F40" w:rsidRDefault="00996F40" w:rsidP="00996F40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用户申请；</w:t>
      </w:r>
    </w:p>
    <w:p w14:paraId="7C01BD3A" w14:textId="77777777" w:rsidR="00996F40" w:rsidRDefault="00996F40" w:rsidP="00996F40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 w:rsidR="00105276">
        <w:rPr>
          <w:rFonts w:ascii="宋体" w:hAnsi="宋体" w:cs="宋体" w:hint="eastAsia"/>
          <w:sz w:val="28"/>
          <w:szCs w:val="28"/>
        </w:rPr>
        <w:t>制定方案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69C54511" w14:textId="77777777" w:rsidR="00996F40" w:rsidRDefault="00105276" w:rsidP="00996F40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996F40">
        <w:rPr>
          <w:rFonts w:ascii="宋体" w:hAnsi="宋体" w:cs="宋体" w:hint="eastAsia"/>
          <w:sz w:val="28"/>
          <w:szCs w:val="28"/>
        </w:rPr>
        <w:t>、开阀供热</w:t>
      </w:r>
    </w:p>
    <w:p w14:paraId="4FF785B3" w14:textId="77777777" w:rsidR="00996F40" w:rsidRDefault="00996F40" w:rsidP="00996F40">
      <w:pPr>
        <w:pStyle w:val="2"/>
        <w:spacing w:before="0" w:after="0" w:line="540" w:lineRule="exact"/>
        <w:ind w:rightChars="200" w:right="420" w:firstLineChars="200" w:firstLine="560"/>
        <w:jc w:val="left"/>
        <w:rPr>
          <w:rFonts w:ascii="宋体" w:eastAsia="宋体" w:cs="Times New Roman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（五）承诺完成时限</w:t>
      </w:r>
    </w:p>
    <w:p w14:paraId="65D10CC6" w14:textId="77777777" w:rsidR="00996F40" w:rsidRDefault="00996F40" w:rsidP="00996F40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用户申请（</w:t>
      </w:r>
      <w:r w:rsidR="00105276">
        <w:rPr>
          <w:rFonts w:ascii="宋体" w:hAnsi="宋体" w:cs="宋体" w:hint="eastAsia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个工作日）；</w:t>
      </w:r>
    </w:p>
    <w:p w14:paraId="1FE40596" w14:textId="77777777" w:rsidR="00996F40" w:rsidRDefault="00996F40" w:rsidP="00996F40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 w:rsidRPr="00123CC5">
        <w:rPr>
          <w:rFonts w:ascii="宋体" w:hAnsi="宋体" w:cs="宋体" w:hint="eastAsia"/>
          <w:sz w:val="28"/>
          <w:szCs w:val="28"/>
        </w:rPr>
        <w:t xml:space="preserve"> </w:t>
      </w:r>
      <w:r w:rsidR="003905B2">
        <w:rPr>
          <w:rFonts w:ascii="宋体" w:hAnsi="宋体" w:cs="宋体" w:hint="eastAsia"/>
          <w:sz w:val="28"/>
          <w:szCs w:val="28"/>
        </w:rPr>
        <w:t>制定方案</w:t>
      </w:r>
      <w:r>
        <w:rPr>
          <w:rFonts w:ascii="宋体" w:hAnsi="宋体" w:cs="宋体" w:hint="eastAsia"/>
          <w:sz w:val="28"/>
          <w:szCs w:val="28"/>
        </w:rPr>
        <w:t>（</w:t>
      </w:r>
      <w:r w:rsidR="00105276">
        <w:rPr>
          <w:rFonts w:ascii="宋体" w:hAnsi="宋体" w:cs="宋体" w:hint="eastAsia"/>
          <w:sz w:val="28"/>
          <w:szCs w:val="28"/>
        </w:rPr>
        <w:t>8.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个工作日）；</w:t>
      </w:r>
    </w:p>
    <w:p w14:paraId="09B7166D" w14:textId="77777777" w:rsidR="00105276" w:rsidRPr="00105276" w:rsidRDefault="00105276" w:rsidP="00105276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996F40">
        <w:rPr>
          <w:rFonts w:ascii="宋体" w:hAnsi="宋体" w:cs="宋体" w:hint="eastAsia"/>
          <w:sz w:val="28"/>
          <w:szCs w:val="28"/>
        </w:rPr>
        <w:t>.</w:t>
      </w:r>
      <w:r w:rsidR="00996F40" w:rsidRPr="00123CC5">
        <w:rPr>
          <w:rFonts w:ascii="宋体" w:hAnsi="宋体" w:cs="宋体" w:hint="eastAsia"/>
          <w:sz w:val="28"/>
          <w:szCs w:val="28"/>
        </w:rPr>
        <w:t xml:space="preserve"> </w:t>
      </w:r>
      <w:r w:rsidR="00996F40">
        <w:rPr>
          <w:rFonts w:ascii="宋体" w:hAnsi="宋体" w:cs="宋体" w:hint="eastAsia"/>
          <w:sz w:val="28"/>
          <w:szCs w:val="28"/>
        </w:rPr>
        <w:t>开阀供热（</w:t>
      </w:r>
      <w:r w:rsidR="00996F40">
        <w:rPr>
          <w:rFonts w:ascii="宋体" w:hAnsi="宋体" w:cs="宋体"/>
          <w:sz w:val="28"/>
          <w:szCs w:val="28"/>
        </w:rPr>
        <w:t>3</w:t>
      </w:r>
      <w:r w:rsidR="00996F40">
        <w:rPr>
          <w:rFonts w:ascii="宋体" w:hAnsi="宋体" w:cs="宋体" w:hint="eastAsia"/>
          <w:sz w:val="28"/>
          <w:szCs w:val="28"/>
        </w:rPr>
        <w:t>个工作日）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4FE3F949" w14:textId="77777777" w:rsidR="00996F40" w:rsidRDefault="00996F40" w:rsidP="00996F40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备注：承诺时限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个工作日，不包括设计、合同签订、施工、</w:t>
      </w:r>
      <w:r w:rsidR="00105276">
        <w:rPr>
          <w:rFonts w:ascii="宋体" w:hAnsi="宋体" w:cs="宋体" w:hint="eastAsia"/>
          <w:sz w:val="28"/>
          <w:szCs w:val="28"/>
        </w:rPr>
        <w:t>验收、</w:t>
      </w:r>
      <w:r>
        <w:rPr>
          <w:rFonts w:ascii="宋体" w:hAnsi="宋体" w:cs="宋体" w:hint="eastAsia"/>
          <w:sz w:val="28"/>
          <w:szCs w:val="28"/>
        </w:rPr>
        <w:t>办理相关行政审批等</w:t>
      </w:r>
      <w:r w:rsidR="00105276">
        <w:rPr>
          <w:rFonts w:ascii="宋体" w:hAnsi="宋体" w:cs="宋体" w:hint="eastAsia"/>
          <w:sz w:val="28"/>
          <w:szCs w:val="28"/>
        </w:rPr>
        <w:t>城市</w:t>
      </w:r>
      <w:r>
        <w:rPr>
          <w:rFonts w:ascii="宋体" w:hAnsi="宋体" w:cs="宋体" w:hint="eastAsia"/>
          <w:sz w:val="28"/>
          <w:szCs w:val="28"/>
        </w:rPr>
        <w:t>供热企业无法控制时间。</w:t>
      </w:r>
    </w:p>
    <w:p w14:paraId="77DF4D5E" w14:textId="77777777" w:rsidR="00996F40" w:rsidRDefault="00996F40" w:rsidP="00996F40">
      <w:pPr>
        <w:pStyle w:val="2"/>
        <w:spacing w:before="0" w:after="0" w:line="540" w:lineRule="exact"/>
        <w:ind w:rightChars="200" w:right="420" w:firstLineChars="200" w:firstLine="560"/>
        <w:jc w:val="left"/>
        <w:rPr>
          <w:rFonts w:ascii="Cambria" w:hAnsi="Cambria" w:cs="Cambria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（六）办理成本</w:t>
      </w:r>
    </w:p>
    <w:p w14:paraId="4CA805E9" w14:textId="77777777" w:rsidR="00996F40" w:rsidRDefault="00996F40" w:rsidP="00996F40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依据建设工程规划许可证</w:t>
      </w:r>
      <w:r w:rsidR="00105276">
        <w:rPr>
          <w:rFonts w:ascii="宋体" w:hAnsi="宋体" w:cs="宋体" w:hint="eastAsia"/>
          <w:sz w:val="28"/>
          <w:szCs w:val="28"/>
        </w:rPr>
        <w:t>或房产证等</w:t>
      </w:r>
      <w:r>
        <w:rPr>
          <w:rFonts w:ascii="宋体" w:hAnsi="宋体" w:cs="宋体" w:hint="eastAsia"/>
          <w:sz w:val="28"/>
          <w:szCs w:val="28"/>
        </w:rPr>
        <w:t>核准的建筑面积，按每平方米52元的标准缴纳配套费。</w:t>
      </w:r>
    </w:p>
    <w:p w14:paraId="64F791BC" w14:textId="77777777" w:rsidR="00996F40" w:rsidRDefault="00996F40" w:rsidP="00996F40">
      <w:pPr>
        <w:pStyle w:val="2"/>
        <w:spacing w:before="0" w:after="0" w:line="540" w:lineRule="exact"/>
        <w:ind w:rightChars="200" w:right="420" w:firstLineChars="200" w:firstLine="560"/>
        <w:jc w:val="left"/>
        <w:rPr>
          <w:rFonts w:ascii="Cambria" w:hAnsi="Cambria" w:cs="Cambria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lastRenderedPageBreak/>
        <w:t>（七）收费依据</w:t>
      </w:r>
    </w:p>
    <w:p w14:paraId="089ECE30" w14:textId="77777777" w:rsidR="00996F40" w:rsidRPr="00105276" w:rsidRDefault="00996F40" w:rsidP="00105276">
      <w:pPr>
        <w:spacing w:line="540" w:lineRule="exact"/>
        <w:ind w:firstLineChars="150" w:firstLine="42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收费依据：烟政发【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0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】86号</w:t>
      </w:r>
      <w:r w:rsidR="00D57113">
        <w:rPr>
          <w:rFonts w:ascii="宋体" w:hAnsi="宋体" w:cs="宋体" w:hint="eastAsia"/>
          <w:sz w:val="28"/>
          <w:szCs w:val="28"/>
        </w:rPr>
        <w:t>《</w:t>
      </w:r>
      <w:r>
        <w:rPr>
          <w:rFonts w:ascii="宋体" w:hAnsi="宋体" w:cs="宋体" w:hint="eastAsia"/>
          <w:sz w:val="28"/>
          <w:szCs w:val="28"/>
        </w:rPr>
        <w:t>烟台市人民政府关于收取城市基础设施配套费有关问题的意见</w:t>
      </w:r>
      <w:r w:rsidR="00D57113">
        <w:rPr>
          <w:rFonts w:ascii="宋体" w:hAnsi="宋体" w:cs="宋体" w:hint="eastAsia"/>
          <w:sz w:val="28"/>
          <w:szCs w:val="28"/>
        </w:rPr>
        <w:t>》</w:t>
      </w:r>
      <w:r w:rsidR="00105276">
        <w:rPr>
          <w:rFonts w:ascii="宋体" w:hAnsi="宋体" w:cs="宋体" w:hint="eastAsia"/>
          <w:sz w:val="28"/>
          <w:szCs w:val="28"/>
        </w:rPr>
        <w:t>和烟财预【</w:t>
      </w:r>
      <w:r w:rsidR="00105276">
        <w:rPr>
          <w:rFonts w:ascii="宋体" w:hAnsi="宋体" w:cs="宋体"/>
          <w:sz w:val="28"/>
          <w:szCs w:val="28"/>
        </w:rPr>
        <w:t>20</w:t>
      </w:r>
      <w:r w:rsidR="00105276">
        <w:rPr>
          <w:rFonts w:ascii="宋体" w:hAnsi="宋体" w:cs="宋体" w:hint="eastAsia"/>
          <w:sz w:val="28"/>
          <w:szCs w:val="28"/>
        </w:rPr>
        <w:t>10】30号《关于加强中心区城市供热、供气基础设施配套费征收使用管理的通知》</w:t>
      </w:r>
    </w:p>
    <w:p w14:paraId="4F58C8B3" w14:textId="77777777" w:rsidR="00105276" w:rsidRDefault="00105276" w:rsidP="00105276">
      <w:pPr>
        <w:spacing w:line="540" w:lineRule="exact"/>
        <w:ind w:rightChars="200" w:right="420" w:firstLineChars="150" w:firstLine="42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收费标准：凡在烟台市城市规划区域内新建、改建、扩建各类房屋建筑工程项目的单位和个人，均应依据核准的建筑面积，按每平方米52元的标准缴纳供热基础设施配套费。</w:t>
      </w:r>
    </w:p>
    <w:p w14:paraId="1C185CE3" w14:textId="77777777" w:rsidR="002555C2" w:rsidRDefault="00996F40" w:rsidP="002555C2">
      <w:pPr>
        <w:spacing w:line="540" w:lineRule="exact"/>
        <w:ind w:rightChars="200" w:right="420" w:firstLineChars="150" w:firstLine="420"/>
        <w:jc w:val="left"/>
        <w:rPr>
          <w:rFonts w:ascii="Cambria" w:hAnsi="Cambria" w:cs="Cambria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（八）办理地点、</w:t>
      </w:r>
    </w:p>
    <w:p w14:paraId="6DB02C7B" w14:textId="77777777" w:rsidR="00996F40" w:rsidRDefault="00996F40" w:rsidP="002555C2">
      <w:pPr>
        <w:spacing w:line="540" w:lineRule="exact"/>
        <w:ind w:leftChars="200" w:left="420" w:rightChars="200" w:right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烟台市热力有限公司上夼营业厅  烟台市芝罘区上夼西路110号烟台市热力有限公司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幸福</w:t>
      </w:r>
      <w:r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营业厅  烟台市芝罘区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福成路</w:t>
      </w:r>
      <w:r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11号</w:t>
      </w:r>
    </w:p>
    <w:p w14:paraId="1AA7577B" w14:textId="61B429C8" w:rsidR="002555C2" w:rsidRDefault="00774F12" w:rsidP="002555C2">
      <w:pPr>
        <w:spacing w:line="540" w:lineRule="exact"/>
        <w:ind w:leftChars="200" w:left="420" w:rightChars="200" w:right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烟台市政务服务中心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楼公用事业服务区E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214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窗口，烟台市莱山区银海路46号</w:t>
      </w:r>
    </w:p>
    <w:p w14:paraId="20D3D9A2" w14:textId="77777777" w:rsidR="002555C2" w:rsidRPr="002555C2" w:rsidRDefault="002555C2" w:rsidP="002555C2">
      <w:pPr>
        <w:spacing w:line="540" w:lineRule="exact"/>
        <w:ind w:leftChars="200" w:left="420" w:rightChars="200" w:right="420"/>
        <w:jc w:val="left"/>
        <w:rPr>
          <w:rFonts w:ascii="Cambria" w:hAnsi="Cambria" w:cs="Cambria"/>
          <w:sz w:val="28"/>
          <w:szCs w:val="28"/>
        </w:rPr>
      </w:pPr>
    </w:p>
    <w:p w14:paraId="7A50EE6B" w14:textId="77777777" w:rsidR="002555C2" w:rsidRDefault="002555C2" w:rsidP="002555C2">
      <w:pPr>
        <w:spacing w:line="540" w:lineRule="exact"/>
        <w:ind w:rightChars="200" w:right="420" w:firstLineChars="150" w:firstLine="42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收费标准：凡在烟台市城市规划区域内新建、改建、扩建各类房屋建筑工程项目的单位和个人，均应依据核准的建筑面积，按每平方米52元的标准缴纳供热基础设施配套费。</w:t>
      </w:r>
    </w:p>
    <w:p w14:paraId="0DD78585" w14:textId="77777777" w:rsidR="002555C2" w:rsidRDefault="002555C2" w:rsidP="002555C2">
      <w:pPr>
        <w:pStyle w:val="2"/>
        <w:spacing w:before="0" w:after="0" w:line="540" w:lineRule="exact"/>
        <w:ind w:rightChars="200" w:right="420" w:firstLineChars="200" w:firstLine="560"/>
        <w:jc w:val="left"/>
        <w:rPr>
          <w:rFonts w:ascii="Cambria" w:hAnsi="Cambria" w:cs="方正小标宋_GBK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（九）咨询电话</w:t>
      </w:r>
    </w:p>
    <w:p w14:paraId="202A0288" w14:textId="77777777" w:rsidR="002555C2" w:rsidRDefault="002555C2" w:rsidP="002555C2">
      <w:pPr>
        <w:rPr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烟台市热力有限公司上夼营业厅，电话：</w:t>
      </w:r>
      <w:r>
        <w:rPr>
          <w:rFonts w:hint="eastAsia"/>
          <w:sz w:val="28"/>
          <w:szCs w:val="28"/>
        </w:rPr>
        <w:t>6096011</w:t>
      </w:r>
    </w:p>
    <w:p w14:paraId="06AFCC43" w14:textId="3347529B" w:rsidR="002555C2" w:rsidRDefault="002555C2" w:rsidP="002555C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烟台市热力有限公司幸福营业厅，电话：</w:t>
      </w:r>
      <w:r w:rsidR="00774F12">
        <w:rPr>
          <w:sz w:val="28"/>
          <w:szCs w:val="28"/>
        </w:rPr>
        <w:t>3390909</w:t>
      </w:r>
    </w:p>
    <w:p w14:paraId="213BEA4D" w14:textId="198C2925" w:rsidR="002555C2" w:rsidRPr="002555C2" w:rsidRDefault="00774F12" w:rsidP="002555C2">
      <w:pPr>
        <w:ind w:firstLine="540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烟台市政务服务中心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楼公用事业服务区E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214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窗口</w:t>
      </w:r>
      <w:r w:rsidR="002555C2">
        <w:rPr>
          <w:rFonts w:hint="eastAsia"/>
          <w:sz w:val="28"/>
          <w:szCs w:val="28"/>
        </w:rPr>
        <w:t>，电话：</w:t>
      </w:r>
      <w:r w:rsidR="002555C2">
        <w:rPr>
          <w:rFonts w:hint="eastAsia"/>
          <w:sz w:val="28"/>
          <w:szCs w:val="28"/>
        </w:rPr>
        <w:t>6096010</w:t>
      </w:r>
    </w:p>
    <w:p w14:paraId="12985C26" w14:textId="77777777" w:rsidR="00996F40" w:rsidRPr="002555C2" w:rsidRDefault="002555C2" w:rsidP="002555C2">
      <w:pPr>
        <w:pStyle w:val="2"/>
        <w:spacing w:before="0" w:after="0" w:line="540" w:lineRule="exact"/>
        <w:ind w:rightChars="200" w:right="420" w:firstLineChars="200" w:firstLine="560"/>
        <w:jc w:val="left"/>
        <w:rPr>
          <w:rFonts w:ascii="Cambria" w:hAnsi="Cambria" w:cs="方正小标宋_GBK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（十）</w:t>
      </w:r>
      <w:r w:rsidR="00996F40">
        <w:rPr>
          <w:rFonts w:ascii="Cambria" w:hAnsi="Cambria" w:cs="方正小标宋_GBK" w:hint="eastAsia"/>
          <w:sz w:val="28"/>
          <w:szCs w:val="28"/>
        </w:rPr>
        <w:t>流程图</w:t>
      </w:r>
    </w:p>
    <w:p w14:paraId="7A13DEEA" w14:textId="77777777" w:rsidR="00996F40" w:rsidRDefault="00000000" w:rsidP="002555C2">
      <w:pPr>
        <w:spacing w:line="540" w:lineRule="exact"/>
        <w:ind w:rightChars="200" w:right="420" w:firstLineChars="200" w:firstLine="640"/>
        <w:jc w:val="left"/>
        <w:rPr>
          <w:rFonts w:ascii="宋体" w:cs="Times New Roman"/>
          <w:sz w:val="28"/>
          <w:szCs w:val="28"/>
        </w:rPr>
      </w:pPr>
      <w:r>
        <w:rPr>
          <w:rFonts w:ascii="Calibri Light" w:hAnsi="Calibri Light" w:cs="Calibri Light"/>
          <w:sz w:val="32"/>
          <w:szCs w:val="32"/>
        </w:rPr>
        <w:pict w14:anchorId="70F366D2">
          <v:group id="_x0000_s2121" style="position:absolute;left:0;text-align:left;margin-left:126.15pt;margin-top:22.25pt;width:199.4pt;height:145.65pt;z-index:251669504" coordorigin="1880,1495" coordsize="4170,3466">
            <v:shape id="Straight Connector 1081" o:spid="_x0000_s2122" type="#_x0000_t32" style="position:absolute;left:3913;top:3626;width:2;height:615">
              <v:stroke endarrow="block"/>
            </v:shape>
            <v:rect id="Rectangle 1078" o:spid="_x0000_s2123" style="position:absolute;left:1895;top:4241;width:4155;height:720">
              <v:stroke miterlimit="2"/>
              <v:textbox>
                <w:txbxContent>
                  <w:p w14:paraId="7AFA6205" w14:textId="77777777" w:rsidR="00996F40" w:rsidRDefault="002555C2" w:rsidP="00996F40">
                    <w:pPr>
                      <w:jc w:val="center"/>
                      <w:rPr>
                        <w:rFonts w:cs="宋体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开阀供热</w:t>
                    </w:r>
                    <w:r w:rsidR="00996F40">
                      <w:rPr>
                        <w:rFonts w:cs="宋体" w:hint="eastAsia"/>
                        <w:sz w:val="28"/>
                        <w:szCs w:val="28"/>
                      </w:rPr>
                      <w:t>（</w:t>
                    </w:r>
                    <w:r w:rsidR="00996F40">
                      <w:rPr>
                        <w:sz w:val="28"/>
                        <w:szCs w:val="28"/>
                      </w:rPr>
                      <w:t>3</w:t>
                    </w:r>
                    <w:r w:rsidR="00996F40">
                      <w:rPr>
                        <w:rFonts w:cs="宋体" w:hint="eastAsia"/>
                        <w:sz w:val="28"/>
                        <w:szCs w:val="28"/>
                      </w:rPr>
                      <w:t>个工作日）</w:t>
                    </w:r>
                  </w:p>
                  <w:p w14:paraId="728F4A81" w14:textId="77777777" w:rsidR="00996F40" w:rsidRDefault="00996F40" w:rsidP="00996F40">
                    <w:pPr>
                      <w:jc w:val="center"/>
                      <w:rPr>
                        <w:rFonts w:cs="宋体"/>
                        <w:sz w:val="28"/>
                        <w:szCs w:val="28"/>
                      </w:rPr>
                    </w:pPr>
                  </w:p>
                  <w:tbl>
                    <w:tblPr>
                      <w:tblStyle w:val="ab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686"/>
                    </w:tblGrid>
                    <w:tr w:rsidR="00996F40" w14:paraId="35A34C82" w14:textId="77777777" w:rsidTr="00CC1619">
                      <w:tc>
                        <w:tcPr>
                          <w:tcW w:w="3686" w:type="dxa"/>
                        </w:tcPr>
                        <w:p w14:paraId="7E2A3E41" w14:textId="77777777" w:rsidR="00996F40" w:rsidRDefault="00996F40" w:rsidP="00CC1619"/>
                      </w:tc>
                    </w:tr>
                  </w:tbl>
                  <w:p w14:paraId="54BAEBAB" w14:textId="77777777" w:rsidR="00996F40" w:rsidRPr="00CC1619" w:rsidRDefault="00996F40" w:rsidP="00996F40"/>
                  <w:p w14:paraId="21EFF429" w14:textId="77777777" w:rsidR="00996F40" w:rsidRDefault="00996F40" w:rsidP="00996F40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rect>
            <v:rect id="_x0000_s2124" style="position:absolute;left:1880;top:1495;width:4065;height:720">
              <v:stroke miterlimit="2"/>
              <v:textbox>
                <w:txbxContent>
                  <w:p w14:paraId="19B5AA56" w14:textId="77777777" w:rsidR="00996F40" w:rsidRDefault="00996F40" w:rsidP="00996F40">
                    <w:pPr>
                      <w:ind w:firstLineChars="200" w:firstLine="56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用户申请（</w:t>
                    </w:r>
                    <w:r w:rsidR="002555C2">
                      <w:rPr>
                        <w:rFonts w:hint="eastAsia"/>
                        <w:sz w:val="28"/>
                        <w:szCs w:val="28"/>
                      </w:rPr>
                      <w:t>0.5</w:t>
                    </w:r>
                    <w:r>
                      <w:rPr>
                        <w:rFonts w:cs="宋体" w:hint="eastAsia"/>
                        <w:sz w:val="28"/>
                        <w:szCs w:val="28"/>
                      </w:rPr>
                      <w:t>个工作日）</w:t>
                    </w:r>
                  </w:p>
                  <w:p w14:paraId="69546202" w14:textId="77777777" w:rsidR="00996F40" w:rsidRDefault="00996F40" w:rsidP="00996F40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rect>
            <v:shape id="_x0000_s2125" type="#_x0000_t32" style="position:absolute;left:3909;top:2215;width:2;height:615">
              <v:stroke endarrow="block"/>
            </v:shape>
            <v:rect id="_x0000_s2126" style="position:absolute;left:1880;top:2830;width:4050;height:796">
              <v:stroke miterlimit="2"/>
              <v:textbox>
                <w:txbxContent>
                  <w:p w14:paraId="01F157CA" w14:textId="77777777" w:rsidR="00996F40" w:rsidRDefault="002555C2" w:rsidP="00996F40">
                    <w:pPr>
                      <w:ind w:firstLineChars="200" w:firstLine="560"/>
                      <w:jc w:val="left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制定方案</w:t>
                    </w:r>
                    <w:r w:rsidR="00996F40">
                      <w:rPr>
                        <w:rFonts w:cs="宋体" w:hint="eastAsia"/>
                        <w:sz w:val="28"/>
                        <w:szCs w:val="28"/>
                      </w:rPr>
                      <w:t>（</w:t>
                    </w:r>
                    <w:r>
                      <w:rPr>
                        <w:rFonts w:cs="宋体" w:hint="eastAsia"/>
                        <w:sz w:val="28"/>
                        <w:szCs w:val="28"/>
                      </w:rPr>
                      <w:t>8.</w:t>
                    </w:r>
                    <w:r w:rsidR="00996F40">
                      <w:rPr>
                        <w:sz w:val="28"/>
                        <w:szCs w:val="28"/>
                      </w:rPr>
                      <w:t>5</w:t>
                    </w:r>
                    <w:r w:rsidR="00996F40">
                      <w:rPr>
                        <w:rFonts w:cs="宋体" w:hint="eastAsia"/>
                        <w:sz w:val="28"/>
                        <w:szCs w:val="28"/>
                      </w:rPr>
                      <w:t>个工作日）</w:t>
                    </w:r>
                  </w:p>
                  <w:p w14:paraId="22C19057" w14:textId="77777777" w:rsidR="00996F40" w:rsidRDefault="00996F40" w:rsidP="00996F40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rect>
            <w10:wrap type="square"/>
          </v:group>
        </w:pict>
      </w:r>
    </w:p>
    <w:p w14:paraId="675BB14A" w14:textId="77777777" w:rsidR="002555C2" w:rsidRDefault="002555C2" w:rsidP="002555C2">
      <w:pPr>
        <w:spacing w:line="540" w:lineRule="exact"/>
        <w:ind w:rightChars="200" w:right="420"/>
        <w:jc w:val="left"/>
        <w:rPr>
          <w:rFonts w:ascii="宋体" w:cs="Times New Roman"/>
          <w:sz w:val="28"/>
          <w:szCs w:val="28"/>
        </w:rPr>
      </w:pPr>
    </w:p>
    <w:p w14:paraId="43AD4E82" w14:textId="77777777" w:rsidR="00996F40" w:rsidRPr="002555C2" w:rsidRDefault="00996F40" w:rsidP="002555C2">
      <w:pPr>
        <w:spacing w:line="540" w:lineRule="exact"/>
        <w:ind w:rightChars="200" w:right="420" w:firstLineChars="150" w:firstLine="420"/>
        <w:jc w:val="left"/>
        <w:rPr>
          <w:rFonts w:ascii="宋体" w:cs="Times New Roman"/>
          <w:sz w:val="84"/>
          <w:szCs w:val="84"/>
        </w:rPr>
      </w:pPr>
      <w:r>
        <w:rPr>
          <w:rFonts w:ascii="Cambria" w:hAnsi="Cambria" w:cs="方正小标宋_GBK" w:hint="eastAsia"/>
          <w:sz w:val="28"/>
          <w:szCs w:val="28"/>
        </w:rPr>
        <w:t>（十</w:t>
      </w:r>
      <w:r w:rsidR="00D5395E">
        <w:rPr>
          <w:rFonts w:ascii="Cambria" w:hAnsi="Cambria" w:cs="方正小标宋_GBK" w:hint="eastAsia"/>
          <w:sz w:val="28"/>
          <w:szCs w:val="28"/>
        </w:rPr>
        <w:t>一</w:t>
      </w:r>
      <w:r>
        <w:rPr>
          <w:rFonts w:ascii="Cambria" w:hAnsi="Cambria" w:cs="方正小标宋_GBK" w:hint="eastAsia"/>
          <w:sz w:val="28"/>
          <w:szCs w:val="28"/>
        </w:rPr>
        <w:t>）有关说明</w:t>
      </w:r>
    </w:p>
    <w:p w14:paraId="6AA996E8" w14:textId="77777777" w:rsidR="00996F40" w:rsidRDefault="00996F40" w:rsidP="00996F40">
      <w:pPr>
        <w:spacing w:line="540" w:lineRule="exact"/>
        <w:ind w:rightChars="200" w:right="420" w:firstLineChars="200" w:firstLine="56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本公共服务事项将根据法律法规、政策文件相关内容的修改变动情况和工作实际要求</w:t>
      </w:r>
      <w:r w:rsidR="003905B2">
        <w:rPr>
          <w:rFonts w:cs="宋体" w:hint="eastAsia"/>
          <w:sz w:val="28"/>
          <w:szCs w:val="28"/>
        </w:rPr>
        <w:t>，</w:t>
      </w:r>
      <w:r>
        <w:rPr>
          <w:rFonts w:cs="宋体" w:hint="eastAsia"/>
          <w:sz w:val="28"/>
          <w:szCs w:val="28"/>
        </w:rPr>
        <w:t>予以实时更新。</w:t>
      </w:r>
    </w:p>
    <w:p w14:paraId="070F3FA4" w14:textId="77777777" w:rsidR="00996F40" w:rsidRPr="00996F40" w:rsidRDefault="00996F40" w:rsidP="00996F40"/>
    <w:p w14:paraId="6F0925A1" w14:textId="77777777" w:rsidR="0059247C" w:rsidRDefault="003001C0">
      <w:pPr>
        <w:pStyle w:val="1"/>
        <w:jc w:val="both"/>
        <w:rPr>
          <w:rFonts w:cs="Times New Roman"/>
          <w:sz w:val="36"/>
          <w:szCs w:val="36"/>
        </w:rPr>
      </w:pPr>
      <w:bookmarkStart w:id="36" w:name="_Toc527718593"/>
      <w:bookmarkStart w:id="37" w:name="_Toc531000798"/>
      <w:bookmarkStart w:id="38" w:name="_Toc3362498"/>
      <w:bookmarkEnd w:id="34"/>
      <w:bookmarkEnd w:id="35"/>
      <w:r>
        <w:rPr>
          <w:rFonts w:cs="方正小标宋_GBK" w:hint="eastAsia"/>
          <w:sz w:val="36"/>
          <w:szCs w:val="36"/>
        </w:rPr>
        <w:lastRenderedPageBreak/>
        <w:t>三</w:t>
      </w:r>
      <w:r w:rsidR="002707DF">
        <w:rPr>
          <w:rFonts w:cs="方正小标宋_GBK" w:hint="eastAsia"/>
          <w:sz w:val="36"/>
          <w:szCs w:val="36"/>
        </w:rPr>
        <w:t>、既有住宅供热报装</w:t>
      </w:r>
      <w:bookmarkEnd w:id="36"/>
      <w:r w:rsidR="002707DF">
        <w:rPr>
          <w:rFonts w:cs="方正小标宋_GBK" w:hint="eastAsia"/>
          <w:sz w:val="36"/>
          <w:szCs w:val="36"/>
        </w:rPr>
        <w:t>服务</w:t>
      </w:r>
      <w:bookmarkEnd w:id="37"/>
      <w:bookmarkEnd w:id="38"/>
    </w:p>
    <w:p w14:paraId="4CF59463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39" w:name="_Toc3362499"/>
      <w:bookmarkStart w:id="40" w:name="_Toc531000799"/>
      <w:bookmarkStart w:id="41" w:name="_Toc527718594"/>
      <w:r>
        <w:rPr>
          <w:rFonts w:ascii="Cambria" w:hAnsi="Cambria" w:cs="方正小标宋_GBK" w:hint="eastAsia"/>
          <w:sz w:val="28"/>
          <w:szCs w:val="28"/>
        </w:rPr>
        <w:t>（一）办理依据</w:t>
      </w:r>
      <w:bookmarkEnd w:id="39"/>
    </w:p>
    <w:p w14:paraId="044A8065" w14:textId="31134184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《</w:t>
      </w:r>
      <w:r w:rsidR="003905B2">
        <w:rPr>
          <w:rFonts w:ascii="宋体" w:hAnsi="宋体" w:cs="宋体" w:hint="eastAsia"/>
          <w:sz w:val="28"/>
          <w:szCs w:val="28"/>
        </w:rPr>
        <w:t>山东省供热条例</w:t>
      </w:r>
      <w:r>
        <w:rPr>
          <w:rFonts w:ascii="宋体" w:hAnsi="宋体" w:cs="宋体" w:hint="eastAsia"/>
          <w:sz w:val="28"/>
          <w:szCs w:val="28"/>
        </w:rPr>
        <w:t>》</w:t>
      </w:r>
      <w:r w:rsidR="003905B2">
        <w:rPr>
          <w:rFonts w:ascii="宋体" w:hAnsi="宋体" w:cs="宋体" w:hint="eastAsia"/>
          <w:sz w:val="28"/>
          <w:szCs w:val="28"/>
        </w:rPr>
        <w:t>《烟台市供热管理办法》</w:t>
      </w:r>
      <w:r>
        <w:rPr>
          <w:rFonts w:ascii="宋体" w:hAnsi="宋体" w:cs="宋体" w:hint="eastAsia"/>
          <w:sz w:val="28"/>
          <w:szCs w:val="28"/>
        </w:rPr>
        <w:t>等相关</w:t>
      </w:r>
      <w:r w:rsidR="003905B2">
        <w:rPr>
          <w:rFonts w:ascii="宋体" w:hAnsi="宋体" w:cs="宋体" w:hint="eastAsia"/>
          <w:sz w:val="28"/>
          <w:szCs w:val="28"/>
        </w:rPr>
        <w:t>法律法规要求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392C61C8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42" w:name="_Toc3362500"/>
      <w:r>
        <w:rPr>
          <w:rFonts w:ascii="Cambria" w:hAnsi="Cambria" w:cs="方正小标宋_GBK" w:hint="eastAsia"/>
          <w:sz w:val="28"/>
          <w:szCs w:val="28"/>
        </w:rPr>
        <w:t>（二）办理条件</w:t>
      </w:r>
      <w:bookmarkEnd w:id="42"/>
    </w:p>
    <w:p w14:paraId="76B00D3F" w14:textId="750D4748" w:rsidR="0059247C" w:rsidRPr="00FA7365" w:rsidRDefault="003905B2" w:rsidP="00FA7365">
      <w:pPr>
        <w:spacing w:line="54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以整单元为单位（单元未供热）集体</w:t>
      </w:r>
      <w:r w:rsidR="00FA7365" w:rsidRPr="00FA7365">
        <w:rPr>
          <w:rFonts w:asciiTheme="minorEastAsia" w:eastAsiaTheme="minorEastAsia" w:hAnsiTheme="minorEastAsia" w:hint="eastAsia"/>
          <w:sz w:val="28"/>
          <w:szCs w:val="28"/>
        </w:rPr>
        <w:t>提出申请，</w:t>
      </w:r>
      <w:r>
        <w:rPr>
          <w:rFonts w:asciiTheme="minorEastAsia" w:eastAsiaTheme="minorEastAsia" w:hAnsiTheme="minorEastAsia" w:hint="eastAsia"/>
          <w:sz w:val="28"/>
          <w:szCs w:val="28"/>
        </w:rPr>
        <w:t>整单元并网安装</w:t>
      </w:r>
      <w:r w:rsidR="00FA7365" w:rsidRPr="00FA7365">
        <w:rPr>
          <w:rFonts w:asciiTheme="minorEastAsia" w:eastAsiaTheme="minorEastAsia" w:hAnsiTheme="minorEastAsia" w:hint="eastAsia"/>
          <w:sz w:val="28"/>
          <w:szCs w:val="28"/>
        </w:rPr>
        <w:t>户数达到单元总户数的</w:t>
      </w:r>
      <w:r w:rsidR="00774F12">
        <w:rPr>
          <w:rFonts w:asciiTheme="minorEastAsia" w:eastAsiaTheme="minorEastAsia" w:hAnsiTheme="minorEastAsia"/>
          <w:sz w:val="28"/>
          <w:szCs w:val="28"/>
        </w:rPr>
        <w:t>50</w:t>
      </w:r>
      <w:r w:rsidR="00FA7365" w:rsidRPr="00FA7365">
        <w:rPr>
          <w:rFonts w:asciiTheme="minorEastAsia" w:eastAsiaTheme="minorEastAsia" w:hAnsiTheme="minorEastAsia" w:hint="eastAsia"/>
          <w:sz w:val="28"/>
          <w:szCs w:val="28"/>
        </w:rPr>
        <w:t>%</w:t>
      </w:r>
      <w:r w:rsidR="00251180">
        <w:rPr>
          <w:rFonts w:asciiTheme="minorEastAsia" w:eastAsiaTheme="minorEastAsia" w:hAnsiTheme="minorEastAsia" w:hint="eastAsia"/>
          <w:sz w:val="28"/>
          <w:szCs w:val="28"/>
        </w:rPr>
        <w:t>以上</w:t>
      </w:r>
      <w:r w:rsidR="002707DF" w:rsidRPr="00FA7365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14:paraId="5AF910B0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43" w:name="_Toc3362501"/>
      <w:r>
        <w:rPr>
          <w:rFonts w:ascii="Cambria" w:hAnsi="Cambria" w:cs="方正小标宋_GBK" w:hint="eastAsia"/>
          <w:sz w:val="28"/>
          <w:szCs w:val="28"/>
        </w:rPr>
        <w:t>（三）申请材料</w:t>
      </w:r>
      <w:bookmarkEnd w:id="43"/>
    </w:p>
    <w:p w14:paraId="200211DF" w14:textId="77777777" w:rsidR="0059247C" w:rsidRDefault="002707DF">
      <w:pPr>
        <w:spacing w:line="540" w:lineRule="exact"/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申请表（既有住宅供热申请表）；</w:t>
      </w:r>
    </w:p>
    <w:p w14:paraId="0A745B00" w14:textId="77777777" w:rsidR="00AD774A" w:rsidRDefault="004610EE" w:rsidP="00AD774A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身份证、</w:t>
      </w:r>
      <w:r w:rsidR="002707DF">
        <w:rPr>
          <w:rFonts w:ascii="宋体" w:hAnsi="宋体" w:cs="宋体" w:hint="eastAsia"/>
          <w:sz w:val="28"/>
          <w:szCs w:val="28"/>
        </w:rPr>
        <w:t>房产证</w:t>
      </w:r>
      <w:r w:rsidR="003905B2">
        <w:rPr>
          <w:rFonts w:ascii="宋体" w:hAnsi="宋体" w:cs="宋体" w:hint="eastAsia"/>
          <w:sz w:val="28"/>
          <w:szCs w:val="28"/>
        </w:rPr>
        <w:t>信息无法通过网络共享获取的，还需提供身份证、房产证</w:t>
      </w:r>
      <w:r w:rsidR="002707DF">
        <w:rPr>
          <w:rFonts w:ascii="宋体" w:hAnsi="宋体" w:cs="宋体" w:hint="eastAsia"/>
          <w:sz w:val="28"/>
          <w:szCs w:val="28"/>
        </w:rPr>
        <w:t>原件</w:t>
      </w:r>
      <w:r w:rsidR="003905B2">
        <w:rPr>
          <w:rFonts w:ascii="宋体" w:hAnsi="宋体" w:cs="宋体" w:hint="eastAsia"/>
          <w:sz w:val="28"/>
          <w:szCs w:val="28"/>
        </w:rPr>
        <w:t>及</w:t>
      </w:r>
      <w:r w:rsidR="002707DF">
        <w:rPr>
          <w:rFonts w:ascii="宋体" w:hAnsi="宋体" w:cs="宋体" w:hint="eastAsia"/>
          <w:sz w:val="28"/>
          <w:szCs w:val="28"/>
        </w:rPr>
        <w:t>复印件。</w:t>
      </w:r>
      <w:r w:rsidR="003905B2">
        <w:rPr>
          <w:rFonts w:ascii="宋体" w:hAnsi="宋体" w:cs="宋体" w:hint="eastAsia"/>
          <w:sz w:val="28"/>
          <w:szCs w:val="28"/>
        </w:rPr>
        <w:t>以上复印件需注明</w:t>
      </w:r>
      <w:r w:rsidR="00AD774A">
        <w:rPr>
          <w:rFonts w:ascii="宋体" w:hAnsi="宋体" w:cs="宋体" w:hint="eastAsia"/>
          <w:sz w:val="28"/>
          <w:szCs w:val="28"/>
        </w:rPr>
        <w:t>“与原件一致”。</w:t>
      </w:r>
    </w:p>
    <w:p w14:paraId="2CD3D150" w14:textId="77777777" w:rsidR="0059247C" w:rsidRPr="00AD774A" w:rsidRDefault="0059247C">
      <w:pPr>
        <w:spacing w:line="540" w:lineRule="exact"/>
        <w:ind w:firstLineChars="200" w:firstLine="560"/>
        <w:jc w:val="left"/>
        <w:rPr>
          <w:rFonts w:ascii="宋体" w:cs="Times New Roman"/>
          <w:sz w:val="28"/>
          <w:szCs w:val="28"/>
        </w:rPr>
      </w:pPr>
    </w:p>
    <w:p w14:paraId="5511BA62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44" w:name="_Toc3362502"/>
      <w:r>
        <w:rPr>
          <w:rFonts w:ascii="Cambria" w:hAnsi="Cambria" w:cs="方正小标宋_GBK" w:hint="eastAsia"/>
          <w:sz w:val="28"/>
          <w:szCs w:val="28"/>
        </w:rPr>
        <w:t>（四）环节和流程</w:t>
      </w:r>
      <w:bookmarkEnd w:id="40"/>
      <w:bookmarkEnd w:id="41"/>
      <w:bookmarkEnd w:id="44"/>
    </w:p>
    <w:p w14:paraId="24283704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bookmarkStart w:id="45" w:name="_Toc527718595"/>
      <w:bookmarkStart w:id="46" w:name="_Toc531000800"/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用户申请</w:t>
      </w:r>
    </w:p>
    <w:p w14:paraId="35D36022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 w:rsidR="00AD774A">
        <w:rPr>
          <w:rFonts w:ascii="宋体" w:hAnsi="宋体" w:cs="宋体" w:hint="eastAsia"/>
          <w:sz w:val="28"/>
          <w:szCs w:val="28"/>
        </w:rPr>
        <w:t>制定方案</w:t>
      </w:r>
    </w:p>
    <w:p w14:paraId="091BBD5D" w14:textId="77777777" w:rsidR="00400B5C" w:rsidRDefault="00AD774A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400B5C">
        <w:rPr>
          <w:rFonts w:ascii="宋体" w:hAnsi="宋体" w:cs="宋体" w:hint="eastAsia"/>
          <w:sz w:val="28"/>
          <w:szCs w:val="28"/>
        </w:rPr>
        <w:t>.开阀供热</w:t>
      </w:r>
    </w:p>
    <w:p w14:paraId="083C576E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47" w:name="_Toc527718596"/>
      <w:bookmarkStart w:id="48" w:name="_Toc531000801"/>
      <w:bookmarkStart w:id="49" w:name="_Toc3362503"/>
      <w:bookmarkEnd w:id="45"/>
      <w:bookmarkEnd w:id="46"/>
      <w:r>
        <w:rPr>
          <w:rFonts w:ascii="Cambria" w:hAnsi="Cambria" w:cs="方正小标宋_GBK" w:hint="eastAsia"/>
          <w:sz w:val="28"/>
          <w:szCs w:val="28"/>
        </w:rPr>
        <w:t>（五）承诺完成时限</w:t>
      </w:r>
      <w:bookmarkEnd w:id="47"/>
      <w:bookmarkEnd w:id="48"/>
      <w:bookmarkEnd w:id="49"/>
    </w:p>
    <w:p w14:paraId="0DF2C4BF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bookmarkStart w:id="50" w:name="_Toc531000802"/>
      <w:bookmarkStart w:id="51" w:name="_Toc527718597"/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用户申请（</w:t>
      </w:r>
      <w:r w:rsidR="00AD774A">
        <w:rPr>
          <w:rFonts w:ascii="宋体" w:hAnsi="宋体" w:cs="宋体" w:hint="eastAsia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个工作日）；</w:t>
      </w:r>
    </w:p>
    <w:p w14:paraId="35728630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 w:rsidR="00AD774A">
        <w:rPr>
          <w:rFonts w:ascii="宋体" w:hAnsi="宋体" w:cs="宋体" w:hint="eastAsia"/>
          <w:sz w:val="28"/>
          <w:szCs w:val="28"/>
        </w:rPr>
        <w:t>制定方案</w:t>
      </w:r>
      <w:r>
        <w:rPr>
          <w:rFonts w:ascii="宋体" w:hAnsi="宋体" w:cs="宋体" w:hint="eastAsia"/>
          <w:sz w:val="28"/>
          <w:szCs w:val="28"/>
        </w:rPr>
        <w:t>（</w:t>
      </w:r>
      <w:r w:rsidR="00AD774A">
        <w:rPr>
          <w:rFonts w:ascii="宋体" w:hAnsi="宋体" w:cs="宋体" w:hint="eastAsia"/>
          <w:sz w:val="28"/>
          <w:szCs w:val="28"/>
        </w:rPr>
        <w:t>8.5</w:t>
      </w:r>
      <w:r>
        <w:rPr>
          <w:rFonts w:ascii="宋体" w:hAnsi="宋体" w:cs="宋体" w:hint="eastAsia"/>
          <w:sz w:val="28"/>
          <w:szCs w:val="28"/>
        </w:rPr>
        <w:t>个工作日）；</w:t>
      </w:r>
    </w:p>
    <w:p w14:paraId="0592BF20" w14:textId="77777777" w:rsidR="00A31EA3" w:rsidRPr="00A31EA3" w:rsidRDefault="00AD774A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A31EA3">
        <w:rPr>
          <w:rFonts w:ascii="宋体" w:hAnsi="宋体" w:cs="宋体" w:hint="eastAsia"/>
          <w:sz w:val="28"/>
          <w:szCs w:val="28"/>
        </w:rPr>
        <w:t>.开阀供热（3个工作日）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69BAE060" w14:textId="77777777" w:rsidR="0059247C" w:rsidRDefault="002707DF">
      <w:pPr>
        <w:spacing w:line="540" w:lineRule="exact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备注：承诺时限</w:t>
      </w:r>
      <w:r w:rsidR="00C74C73"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个工作日，不包括设计、合同签订、施工、</w:t>
      </w:r>
      <w:r w:rsidR="00AD774A">
        <w:rPr>
          <w:rFonts w:ascii="宋体" w:hAnsi="宋体" w:cs="宋体" w:hint="eastAsia"/>
          <w:sz w:val="28"/>
          <w:szCs w:val="28"/>
        </w:rPr>
        <w:t>验收</w:t>
      </w:r>
      <w:r>
        <w:rPr>
          <w:rFonts w:ascii="宋体" w:hAnsi="宋体" w:cs="宋体" w:hint="eastAsia"/>
          <w:sz w:val="28"/>
          <w:szCs w:val="28"/>
        </w:rPr>
        <w:t>办理相关行政审批等城市供热企业无法控制时间。</w:t>
      </w:r>
    </w:p>
    <w:p w14:paraId="413EB418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52" w:name="_Toc527718598"/>
      <w:bookmarkStart w:id="53" w:name="_Toc531000803"/>
      <w:bookmarkStart w:id="54" w:name="_Toc3362504"/>
      <w:bookmarkEnd w:id="50"/>
      <w:bookmarkEnd w:id="51"/>
      <w:r>
        <w:rPr>
          <w:rFonts w:ascii="Cambria" w:hAnsi="Cambria" w:cs="方正小标宋_GBK" w:hint="eastAsia"/>
          <w:sz w:val="28"/>
          <w:szCs w:val="28"/>
        </w:rPr>
        <w:t>（六）办理成本</w:t>
      </w:r>
      <w:bookmarkEnd w:id="52"/>
      <w:bookmarkEnd w:id="53"/>
      <w:bookmarkEnd w:id="54"/>
    </w:p>
    <w:p w14:paraId="1D8FC1CE" w14:textId="77777777" w:rsidR="0059247C" w:rsidRDefault="000F7791">
      <w:pPr>
        <w:spacing w:line="540" w:lineRule="exact"/>
        <w:ind w:firstLineChars="200" w:firstLine="560"/>
        <w:jc w:val="left"/>
        <w:rPr>
          <w:rFonts w:ascii="宋体" w:cs="Times New Roman"/>
          <w:sz w:val="28"/>
          <w:szCs w:val="28"/>
        </w:rPr>
      </w:pPr>
      <w:bookmarkStart w:id="55" w:name="_Toc531000804"/>
      <w:bookmarkStart w:id="56" w:name="_Toc527718599"/>
      <w:r>
        <w:rPr>
          <w:rFonts w:ascii="宋体" w:hAnsi="宋体" w:cs="宋体" w:hint="eastAsia"/>
          <w:sz w:val="28"/>
          <w:szCs w:val="28"/>
        </w:rPr>
        <w:t>供热基础设施</w:t>
      </w:r>
      <w:r w:rsidR="002707DF">
        <w:rPr>
          <w:rFonts w:ascii="宋体" w:hAnsi="宋体" w:cs="宋体" w:hint="eastAsia"/>
          <w:sz w:val="28"/>
          <w:szCs w:val="28"/>
        </w:rPr>
        <w:t>配套费</w:t>
      </w:r>
      <w:r w:rsidR="00B37E01">
        <w:rPr>
          <w:rFonts w:ascii="宋体" w:hAnsi="宋体" w:cs="宋体" w:hint="eastAsia"/>
          <w:sz w:val="28"/>
          <w:szCs w:val="28"/>
        </w:rPr>
        <w:t>、供热设施及安装服务费：垂直串联系统的，按</w:t>
      </w:r>
      <w:r w:rsidR="002707DF">
        <w:rPr>
          <w:rFonts w:ascii="宋体" w:hAnsi="宋体" w:cs="宋体" w:hint="eastAsia"/>
          <w:sz w:val="28"/>
          <w:szCs w:val="28"/>
        </w:rPr>
        <w:t>建筑面积每平方米</w:t>
      </w:r>
      <w:r w:rsidR="00B37E01">
        <w:rPr>
          <w:rFonts w:ascii="宋体" w:hAnsi="宋体" w:cs="宋体" w:hint="eastAsia"/>
          <w:sz w:val="28"/>
          <w:szCs w:val="28"/>
        </w:rPr>
        <w:t>115</w:t>
      </w:r>
      <w:r w:rsidR="002707DF">
        <w:rPr>
          <w:rFonts w:ascii="宋体" w:hAnsi="宋体" w:cs="宋体" w:hint="eastAsia"/>
          <w:sz w:val="28"/>
          <w:szCs w:val="28"/>
        </w:rPr>
        <w:t>元的标准缴纳；</w:t>
      </w:r>
      <w:r w:rsidR="00B37E01">
        <w:rPr>
          <w:rFonts w:ascii="宋体" w:hAnsi="宋体" w:cs="宋体" w:hint="eastAsia"/>
          <w:sz w:val="28"/>
          <w:szCs w:val="28"/>
        </w:rPr>
        <w:t>分户控制系统的，按建筑面积每平方米142元的标准缴纳</w:t>
      </w:r>
      <w:r w:rsidR="007A728D">
        <w:rPr>
          <w:rFonts w:ascii="宋体" w:hAnsi="宋体" w:cs="宋体" w:hint="eastAsia"/>
          <w:sz w:val="28"/>
          <w:szCs w:val="28"/>
        </w:rPr>
        <w:t>.</w:t>
      </w:r>
    </w:p>
    <w:p w14:paraId="2F0AC172" w14:textId="77777777" w:rsidR="0059247C" w:rsidRDefault="002707DF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Cambria"/>
          <w:sz w:val="28"/>
          <w:szCs w:val="28"/>
        </w:rPr>
      </w:pPr>
      <w:bookmarkStart w:id="57" w:name="_Toc3362505"/>
      <w:r>
        <w:rPr>
          <w:rFonts w:ascii="Cambria" w:hAnsi="Cambria" w:cs="方正小标宋_GBK" w:hint="eastAsia"/>
          <w:sz w:val="28"/>
          <w:szCs w:val="28"/>
        </w:rPr>
        <w:lastRenderedPageBreak/>
        <w:t>（七）收费依据</w:t>
      </w:r>
      <w:bookmarkEnd w:id="55"/>
      <w:bookmarkEnd w:id="56"/>
      <w:bookmarkEnd w:id="57"/>
    </w:p>
    <w:p w14:paraId="4AAC0270" w14:textId="0538CC9C" w:rsidR="0059247C" w:rsidRDefault="00774F12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烟价【2</w:t>
      </w:r>
      <w:r>
        <w:rPr>
          <w:rFonts w:ascii="宋体" w:hAnsi="宋体" w:cs="宋体"/>
          <w:sz w:val="28"/>
          <w:szCs w:val="28"/>
        </w:rPr>
        <w:t>008</w:t>
      </w:r>
      <w:r>
        <w:rPr>
          <w:rFonts w:ascii="宋体" w:hAnsi="宋体" w:cs="宋体" w:hint="eastAsia"/>
          <w:sz w:val="28"/>
          <w:szCs w:val="28"/>
        </w:rPr>
        <w:t>】8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号《关于调整城市（旧城区）供热基础设施配套费标准的通知》，</w:t>
      </w:r>
      <w:r w:rsidR="007A728D">
        <w:rPr>
          <w:rFonts w:ascii="宋体" w:hAnsi="宋体" w:cs="宋体" w:hint="eastAsia"/>
          <w:sz w:val="28"/>
          <w:szCs w:val="28"/>
        </w:rPr>
        <w:t>烟价</w:t>
      </w:r>
      <w:r w:rsidR="002707DF">
        <w:rPr>
          <w:rFonts w:ascii="宋体" w:hAnsi="宋体" w:cs="宋体" w:hint="eastAsia"/>
          <w:sz w:val="28"/>
          <w:szCs w:val="28"/>
        </w:rPr>
        <w:t>【</w:t>
      </w:r>
      <w:r w:rsidR="002707DF">
        <w:rPr>
          <w:rFonts w:ascii="宋体" w:hAnsi="宋体" w:cs="宋体"/>
          <w:sz w:val="28"/>
          <w:szCs w:val="28"/>
        </w:rPr>
        <w:t>20</w:t>
      </w:r>
      <w:r w:rsidR="007A728D">
        <w:rPr>
          <w:rFonts w:ascii="宋体" w:hAnsi="宋体" w:cs="宋体" w:hint="eastAsia"/>
          <w:sz w:val="28"/>
          <w:szCs w:val="28"/>
        </w:rPr>
        <w:t>1</w:t>
      </w:r>
      <w:r w:rsidR="006D4899">
        <w:rPr>
          <w:rFonts w:ascii="宋体" w:hAnsi="宋体" w:cs="宋体" w:hint="eastAsia"/>
          <w:sz w:val="28"/>
          <w:szCs w:val="28"/>
        </w:rPr>
        <w:t>6</w:t>
      </w:r>
      <w:r w:rsidR="002707DF">
        <w:rPr>
          <w:rFonts w:ascii="宋体" w:hAnsi="宋体" w:cs="宋体" w:hint="eastAsia"/>
          <w:sz w:val="28"/>
          <w:szCs w:val="28"/>
        </w:rPr>
        <w:t>】</w:t>
      </w:r>
      <w:r w:rsidR="006D4899">
        <w:rPr>
          <w:rFonts w:ascii="宋体" w:hAnsi="宋体" w:cs="宋体" w:hint="eastAsia"/>
          <w:sz w:val="28"/>
          <w:szCs w:val="28"/>
        </w:rPr>
        <w:t>51</w:t>
      </w:r>
      <w:r w:rsidR="002707DF"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 w:hint="eastAsia"/>
          <w:sz w:val="28"/>
          <w:szCs w:val="28"/>
        </w:rPr>
        <w:t>《</w:t>
      </w:r>
      <w:r w:rsidR="006D4899">
        <w:rPr>
          <w:rFonts w:ascii="宋体" w:hAnsi="宋体" w:cs="宋体" w:hint="eastAsia"/>
          <w:sz w:val="28"/>
          <w:szCs w:val="28"/>
        </w:rPr>
        <w:t>烟台市物价局</w:t>
      </w:r>
      <w:r w:rsidR="0029165A">
        <w:rPr>
          <w:rFonts w:ascii="宋体" w:hAnsi="宋体" w:cs="宋体" w:hint="eastAsia"/>
          <w:sz w:val="28"/>
          <w:szCs w:val="28"/>
        </w:rPr>
        <w:t>关于</w:t>
      </w:r>
      <w:r w:rsidR="006D4899">
        <w:rPr>
          <w:rFonts w:ascii="宋体" w:hAnsi="宋体" w:cs="宋体" w:hint="eastAsia"/>
          <w:sz w:val="28"/>
          <w:szCs w:val="28"/>
        </w:rPr>
        <w:t>烟台市市区</w:t>
      </w:r>
      <w:r w:rsidR="0029165A">
        <w:rPr>
          <w:rFonts w:ascii="宋体" w:hAnsi="宋体" w:cs="宋体" w:hint="eastAsia"/>
          <w:sz w:val="28"/>
          <w:szCs w:val="28"/>
        </w:rPr>
        <w:t>（旧城区）</w:t>
      </w:r>
      <w:r w:rsidR="006D4899">
        <w:rPr>
          <w:rFonts w:ascii="宋体" w:hAnsi="宋体" w:cs="宋体" w:hint="eastAsia"/>
          <w:sz w:val="28"/>
          <w:szCs w:val="28"/>
        </w:rPr>
        <w:t>居民</w:t>
      </w:r>
      <w:r w:rsidR="0029165A">
        <w:rPr>
          <w:rFonts w:ascii="宋体" w:hAnsi="宋体" w:cs="宋体" w:hint="eastAsia"/>
          <w:sz w:val="28"/>
          <w:szCs w:val="28"/>
        </w:rPr>
        <w:t>供热设施及安装服务费</w:t>
      </w:r>
      <w:r w:rsidR="006D4899">
        <w:rPr>
          <w:rFonts w:ascii="宋体" w:hAnsi="宋体" w:cs="宋体" w:hint="eastAsia"/>
          <w:sz w:val="28"/>
          <w:szCs w:val="28"/>
        </w:rPr>
        <w:t>的通知</w:t>
      </w:r>
      <w:r>
        <w:rPr>
          <w:rFonts w:ascii="宋体" w:hAnsi="宋体" w:cs="宋体" w:hint="eastAsia"/>
          <w:sz w:val="28"/>
          <w:szCs w:val="28"/>
        </w:rPr>
        <w:t>》</w:t>
      </w:r>
    </w:p>
    <w:p w14:paraId="43E65C3A" w14:textId="77777777" w:rsidR="00AD774A" w:rsidRDefault="002707DF" w:rsidP="00AD774A">
      <w:pPr>
        <w:pStyle w:val="2"/>
        <w:spacing w:before="0" w:after="0" w:line="540" w:lineRule="exact"/>
        <w:ind w:firstLineChars="200" w:firstLine="560"/>
        <w:jc w:val="both"/>
        <w:rPr>
          <w:rFonts w:ascii="Cambria" w:hAnsi="Cambria" w:cs="方正小标宋_GBK"/>
          <w:sz w:val="28"/>
          <w:szCs w:val="28"/>
        </w:rPr>
      </w:pPr>
      <w:bookmarkStart w:id="58" w:name="_Toc531000805"/>
      <w:bookmarkStart w:id="59" w:name="_Toc527718600"/>
      <w:bookmarkStart w:id="60" w:name="_Toc3362506"/>
      <w:bookmarkStart w:id="61" w:name="_Toc531000807"/>
      <w:bookmarkStart w:id="62" w:name="_Toc527718602"/>
      <w:r>
        <w:rPr>
          <w:rFonts w:ascii="Cambria" w:hAnsi="Cambria" w:cs="方正小标宋_GBK" w:hint="eastAsia"/>
          <w:sz w:val="28"/>
          <w:szCs w:val="28"/>
        </w:rPr>
        <w:t>（八）办理地点</w:t>
      </w:r>
      <w:bookmarkEnd w:id="58"/>
      <w:bookmarkEnd w:id="59"/>
      <w:bookmarkEnd w:id="60"/>
      <w:bookmarkEnd w:id="61"/>
      <w:bookmarkEnd w:id="62"/>
    </w:p>
    <w:p w14:paraId="776CF93B" w14:textId="77777777" w:rsidR="00AD774A" w:rsidRDefault="00BA4B8F" w:rsidP="00AD774A">
      <w:pPr>
        <w:pStyle w:val="2"/>
        <w:spacing w:before="0" w:after="0" w:line="540" w:lineRule="exac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烟台市热力有限公司上夼营业厅</w:t>
      </w:r>
      <w:r w:rsidR="00AD774A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烟台市芝罘区上夼西路110号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</w:p>
    <w:p w14:paraId="2AA2364F" w14:textId="77777777" w:rsidR="00BA4B8F" w:rsidRDefault="00BA4B8F" w:rsidP="00AD774A">
      <w:pPr>
        <w:pStyle w:val="2"/>
        <w:spacing w:before="0" w:after="0" w:line="540" w:lineRule="exac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烟台市热力有限公司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幸福</w:t>
      </w:r>
      <w:r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营业厅</w:t>
      </w:r>
      <w:r w:rsidR="00AD774A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烟台市芝罘区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福成路</w:t>
      </w:r>
      <w:r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11号</w:t>
      </w:r>
    </w:p>
    <w:p w14:paraId="2C0A4181" w14:textId="72E67B83" w:rsidR="00AD774A" w:rsidRDefault="00774F12" w:rsidP="00AD774A">
      <w:pPr>
        <w:pStyle w:val="2"/>
        <w:spacing w:before="0" w:after="0" w:line="540" w:lineRule="exact"/>
        <w:ind w:firstLineChars="200" w:firstLine="56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烟台市政务服务中心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楼公用事业服务区E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214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窗口，烟台市莱山区银海路46</w:t>
      </w:r>
      <w:r w:rsidR="00AD774A" w:rsidRPr="001B4DA2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</w:p>
    <w:p w14:paraId="207FAC4F" w14:textId="77777777" w:rsidR="00AD774A" w:rsidRPr="00AD774A" w:rsidRDefault="00AD774A" w:rsidP="00AD774A">
      <w:pPr>
        <w:rPr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sz w:val="28"/>
          <w:szCs w:val="28"/>
        </w:rPr>
        <w:t>（九）咨询电话</w:t>
      </w:r>
    </w:p>
    <w:p w14:paraId="5D022040" w14:textId="77777777" w:rsidR="00AD774A" w:rsidRDefault="00AD774A" w:rsidP="00AD774A">
      <w:pPr>
        <w:rPr>
          <w:sz w:val="28"/>
          <w:szCs w:val="28"/>
        </w:rPr>
      </w:pPr>
      <w:r>
        <w:rPr>
          <w:rFonts w:hint="eastAsia"/>
        </w:rPr>
        <w:t xml:space="preserve">       </w:t>
      </w:r>
      <w:r>
        <w:rPr>
          <w:rFonts w:hint="eastAsia"/>
          <w:sz w:val="28"/>
          <w:szCs w:val="28"/>
        </w:rPr>
        <w:t>烟台市热力有限公司上夼营业厅，电话：</w:t>
      </w:r>
      <w:r>
        <w:rPr>
          <w:rFonts w:hint="eastAsia"/>
          <w:sz w:val="28"/>
          <w:szCs w:val="28"/>
        </w:rPr>
        <w:t>6096011</w:t>
      </w:r>
    </w:p>
    <w:p w14:paraId="359C1104" w14:textId="43C237C8" w:rsidR="00AD774A" w:rsidRDefault="00AD774A" w:rsidP="00AD77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烟台市热力有限公司幸福营业厅，电话：</w:t>
      </w:r>
      <w:r w:rsidR="000350FB">
        <w:rPr>
          <w:sz w:val="28"/>
          <w:szCs w:val="28"/>
        </w:rPr>
        <w:t>3390909</w:t>
      </w:r>
    </w:p>
    <w:p w14:paraId="3F459128" w14:textId="06B03947" w:rsidR="00AD774A" w:rsidRPr="00AD774A" w:rsidRDefault="00AD774A" w:rsidP="00AD77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774F12">
        <w:rPr>
          <w:rFonts w:asciiTheme="minorEastAsia" w:eastAsiaTheme="minorEastAsia" w:hAnsiTheme="minorEastAsia" w:hint="eastAsia"/>
          <w:color w:val="000000"/>
          <w:sz w:val="28"/>
          <w:szCs w:val="28"/>
        </w:rPr>
        <w:t>烟台市政务服务中心</w:t>
      </w:r>
      <w:r w:rsidR="00774F12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774F12">
        <w:rPr>
          <w:rFonts w:asciiTheme="minorEastAsia" w:eastAsiaTheme="minorEastAsia" w:hAnsiTheme="minorEastAsia" w:hint="eastAsia"/>
          <w:color w:val="000000"/>
          <w:sz w:val="28"/>
          <w:szCs w:val="28"/>
        </w:rPr>
        <w:t>楼公用事业服务区E</w:t>
      </w:r>
      <w:r w:rsidR="00774F12">
        <w:rPr>
          <w:rFonts w:asciiTheme="minorEastAsia" w:eastAsiaTheme="minorEastAsia" w:hAnsiTheme="minorEastAsia"/>
          <w:color w:val="000000"/>
          <w:sz w:val="28"/>
          <w:szCs w:val="28"/>
        </w:rPr>
        <w:t>214</w:t>
      </w:r>
      <w:r w:rsidR="00774F12">
        <w:rPr>
          <w:rFonts w:asciiTheme="minorEastAsia" w:eastAsiaTheme="minorEastAsia" w:hAnsiTheme="minorEastAsia" w:hint="eastAsia"/>
          <w:color w:val="000000"/>
          <w:sz w:val="28"/>
          <w:szCs w:val="28"/>
        </w:rPr>
        <w:t>窗口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6096010</w:t>
      </w:r>
    </w:p>
    <w:p w14:paraId="6ADE890A" w14:textId="77777777" w:rsidR="00BA4B8F" w:rsidRDefault="00000000" w:rsidP="00BA4B8F">
      <w:pPr>
        <w:pStyle w:val="2"/>
        <w:spacing w:before="0" w:after="0" w:line="540" w:lineRule="exact"/>
        <w:ind w:rightChars="200" w:right="420" w:firstLineChars="200" w:firstLine="640"/>
        <w:jc w:val="left"/>
        <w:rPr>
          <w:rFonts w:ascii="Cambria" w:hAnsi="Cambria" w:cs="Cambria"/>
          <w:sz w:val="28"/>
          <w:szCs w:val="28"/>
        </w:rPr>
      </w:pPr>
      <w:r>
        <w:pict w14:anchorId="44BC80CC">
          <v:group id="_x0000_s2130" style="position:absolute;left:0;text-align:left;margin-left:144.15pt;margin-top:33.9pt;width:199.4pt;height:145.65pt;z-index:251673600" coordorigin="1880,1495" coordsize="4170,3466">
            <v:shape id="Straight Connector 1081" o:spid="_x0000_s2131" type="#_x0000_t32" style="position:absolute;left:3913;top:3626;width:2;height:615">
              <v:stroke endarrow="block"/>
            </v:shape>
            <v:rect id="Rectangle 1078" o:spid="_x0000_s2132" style="position:absolute;left:1895;top:4241;width:4155;height:720">
              <v:stroke miterlimit="2"/>
              <v:textbox>
                <w:txbxContent>
                  <w:p w14:paraId="6831B6BF" w14:textId="77777777" w:rsidR="00BA4B8F" w:rsidRDefault="00D5395E" w:rsidP="00BA4B8F">
                    <w:pPr>
                      <w:jc w:val="center"/>
                      <w:rPr>
                        <w:rFonts w:cs="宋体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开阀供热</w:t>
                    </w:r>
                    <w:r w:rsidR="00BA4B8F">
                      <w:rPr>
                        <w:rFonts w:cs="宋体" w:hint="eastAsia"/>
                        <w:sz w:val="28"/>
                        <w:szCs w:val="28"/>
                      </w:rPr>
                      <w:t>（</w:t>
                    </w:r>
                    <w:r w:rsidR="00BA4B8F">
                      <w:rPr>
                        <w:sz w:val="28"/>
                        <w:szCs w:val="28"/>
                      </w:rPr>
                      <w:t>3</w:t>
                    </w:r>
                    <w:r w:rsidR="00BA4B8F">
                      <w:rPr>
                        <w:rFonts w:cs="宋体" w:hint="eastAsia"/>
                        <w:sz w:val="28"/>
                        <w:szCs w:val="28"/>
                      </w:rPr>
                      <w:t>个工作日）</w:t>
                    </w:r>
                  </w:p>
                  <w:p w14:paraId="563CBDBD" w14:textId="77777777" w:rsidR="00BA4B8F" w:rsidRDefault="00BA4B8F" w:rsidP="00BA4B8F">
                    <w:pPr>
                      <w:jc w:val="center"/>
                      <w:rPr>
                        <w:rFonts w:cs="宋体"/>
                        <w:sz w:val="28"/>
                        <w:szCs w:val="28"/>
                      </w:rPr>
                    </w:pPr>
                  </w:p>
                  <w:tbl>
                    <w:tblPr>
                      <w:tblStyle w:val="ab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686"/>
                    </w:tblGrid>
                    <w:tr w:rsidR="00BA4B8F" w14:paraId="26B3B737" w14:textId="77777777" w:rsidTr="00CC1619">
                      <w:tc>
                        <w:tcPr>
                          <w:tcW w:w="3686" w:type="dxa"/>
                        </w:tcPr>
                        <w:p w14:paraId="7347DB44" w14:textId="77777777" w:rsidR="00BA4B8F" w:rsidRDefault="00BA4B8F" w:rsidP="00CC1619"/>
                      </w:tc>
                    </w:tr>
                  </w:tbl>
                  <w:p w14:paraId="57888807" w14:textId="77777777" w:rsidR="00BA4B8F" w:rsidRPr="00CC1619" w:rsidRDefault="00BA4B8F" w:rsidP="00BA4B8F"/>
                  <w:p w14:paraId="2BD76696" w14:textId="77777777" w:rsidR="00BA4B8F" w:rsidRDefault="00BA4B8F" w:rsidP="00BA4B8F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rect>
            <v:rect id="_x0000_s2133" style="position:absolute;left:1880;top:1495;width:4065;height:720">
              <v:stroke miterlimit="2"/>
              <v:textbox>
                <w:txbxContent>
                  <w:p w14:paraId="3EB50C81" w14:textId="77777777" w:rsidR="00BA4B8F" w:rsidRDefault="00BA4B8F" w:rsidP="00BA4B8F">
                    <w:pPr>
                      <w:ind w:firstLineChars="200" w:firstLine="56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用户申请（</w:t>
                    </w:r>
                    <w:r w:rsidR="00D5395E">
                      <w:rPr>
                        <w:rFonts w:hint="eastAsia"/>
                        <w:sz w:val="28"/>
                        <w:szCs w:val="28"/>
                      </w:rPr>
                      <w:t>0.5</w:t>
                    </w:r>
                    <w:r>
                      <w:rPr>
                        <w:rFonts w:cs="宋体" w:hint="eastAsia"/>
                        <w:sz w:val="28"/>
                        <w:szCs w:val="28"/>
                      </w:rPr>
                      <w:t>个工作日）</w:t>
                    </w:r>
                  </w:p>
                  <w:p w14:paraId="42AD8502" w14:textId="77777777" w:rsidR="00BA4B8F" w:rsidRDefault="00BA4B8F" w:rsidP="00BA4B8F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rect>
            <v:shape id="_x0000_s2134" type="#_x0000_t32" style="position:absolute;left:3909;top:2215;width:2;height:615">
              <v:stroke endarrow="block"/>
            </v:shape>
            <v:rect id="_x0000_s2135" style="position:absolute;left:1880;top:2830;width:4050;height:796">
              <v:stroke miterlimit="2"/>
              <v:textbox>
                <w:txbxContent>
                  <w:p w14:paraId="1499B4BA" w14:textId="77777777" w:rsidR="00BA4B8F" w:rsidRDefault="00D5395E" w:rsidP="00BA4B8F">
                    <w:pPr>
                      <w:ind w:firstLineChars="200" w:firstLine="560"/>
                      <w:jc w:val="left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宋体" w:hint="eastAsia"/>
                        <w:sz w:val="28"/>
                        <w:szCs w:val="28"/>
                      </w:rPr>
                      <w:t>制定方案</w:t>
                    </w:r>
                    <w:r w:rsidR="00BA4B8F">
                      <w:rPr>
                        <w:rFonts w:cs="宋体" w:hint="eastAsia"/>
                        <w:sz w:val="28"/>
                        <w:szCs w:val="28"/>
                      </w:rPr>
                      <w:t>（</w:t>
                    </w:r>
                    <w:r>
                      <w:rPr>
                        <w:rFonts w:cs="宋体" w:hint="eastAsia"/>
                        <w:sz w:val="28"/>
                        <w:szCs w:val="28"/>
                      </w:rPr>
                      <w:t>8.</w:t>
                    </w:r>
                    <w:r w:rsidR="00BA4B8F">
                      <w:rPr>
                        <w:sz w:val="28"/>
                        <w:szCs w:val="28"/>
                      </w:rPr>
                      <w:t>5</w:t>
                    </w:r>
                    <w:r w:rsidR="00BA4B8F">
                      <w:rPr>
                        <w:rFonts w:cs="宋体" w:hint="eastAsia"/>
                        <w:sz w:val="28"/>
                        <w:szCs w:val="28"/>
                      </w:rPr>
                      <w:t>个工作日）</w:t>
                    </w:r>
                  </w:p>
                  <w:p w14:paraId="67B70AFA" w14:textId="77777777" w:rsidR="00BA4B8F" w:rsidRDefault="00BA4B8F" w:rsidP="00BA4B8F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rect>
            <w10:wrap type="square"/>
          </v:group>
        </w:pict>
      </w:r>
      <w:r w:rsidR="00BA4B8F">
        <w:rPr>
          <w:rFonts w:ascii="Cambria" w:hAnsi="Cambria" w:cs="方正小标宋_GBK" w:hint="eastAsia"/>
          <w:sz w:val="28"/>
          <w:szCs w:val="28"/>
        </w:rPr>
        <w:t>（</w:t>
      </w:r>
      <w:r w:rsidR="00AD774A">
        <w:rPr>
          <w:rFonts w:ascii="Cambria" w:hAnsi="Cambria" w:cs="方正小标宋_GBK" w:hint="eastAsia"/>
          <w:sz w:val="28"/>
          <w:szCs w:val="28"/>
        </w:rPr>
        <w:t>十</w:t>
      </w:r>
      <w:r w:rsidR="00BA4B8F">
        <w:rPr>
          <w:rFonts w:ascii="Cambria" w:hAnsi="Cambria" w:cs="方正小标宋_GBK" w:hint="eastAsia"/>
          <w:sz w:val="28"/>
          <w:szCs w:val="28"/>
        </w:rPr>
        <w:t>）流程图</w:t>
      </w:r>
    </w:p>
    <w:p w14:paraId="763C38D8" w14:textId="77777777" w:rsidR="00BA4B8F" w:rsidRDefault="00BA4B8F" w:rsidP="00BA4B8F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</w:p>
    <w:p w14:paraId="7F5DAC2D" w14:textId="77777777" w:rsidR="00BA4B8F" w:rsidRDefault="00BA4B8F" w:rsidP="00BA4B8F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</w:p>
    <w:p w14:paraId="47A34856" w14:textId="77777777" w:rsidR="00BA4B8F" w:rsidRDefault="00BA4B8F" w:rsidP="00BA4B8F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</w:p>
    <w:p w14:paraId="5E1AED2C" w14:textId="77777777" w:rsidR="00BA4B8F" w:rsidRDefault="00BA4B8F" w:rsidP="00BA4B8F">
      <w:pPr>
        <w:spacing w:line="540" w:lineRule="exact"/>
        <w:ind w:rightChars="200" w:right="420" w:firstLineChars="200" w:firstLine="560"/>
        <w:jc w:val="left"/>
        <w:rPr>
          <w:rFonts w:ascii="宋体" w:cs="Times New Roman"/>
          <w:sz w:val="28"/>
          <w:szCs w:val="28"/>
        </w:rPr>
      </w:pPr>
    </w:p>
    <w:p w14:paraId="4A099A55" w14:textId="77777777" w:rsidR="00BA4B8F" w:rsidRPr="007A4600" w:rsidRDefault="00BA4B8F" w:rsidP="00BA4B8F">
      <w:pPr>
        <w:spacing w:line="540" w:lineRule="exact"/>
        <w:ind w:rightChars="200" w:right="420" w:firstLineChars="1650" w:firstLine="13860"/>
        <w:jc w:val="left"/>
        <w:rPr>
          <w:rFonts w:ascii="宋体" w:cs="Times New Roman"/>
          <w:sz w:val="84"/>
          <w:szCs w:val="84"/>
        </w:rPr>
      </w:pPr>
      <w:r w:rsidRPr="007A4600">
        <w:rPr>
          <w:rFonts w:ascii="宋体" w:cs="Times New Roman" w:hint="eastAsia"/>
          <w:sz w:val="84"/>
          <w:szCs w:val="84"/>
        </w:rPr>
        <w:t>↓</w:t>
      </w:r>
    </w:p>
    <w:p w14:paraId="6D72978D" w14:textId="77777777" w:rsidR="00BA4B8F" w:rsidRDefault="00BA4B8F" w:rsidP="00BA4B8F">
      <w:pPr>
        <w:spacing w:line="540" w:lineRule="exact"/>
        <w:ind w:rightChars="200" w:right="420" w:firstLineChars="200" w:firstLine="560"/>
        <w:jc w:val="center"/>
        <w:rPr>
          <w:rFonts w:ascii="宋体" w:cs="Times New Roman"/>
          <w:sz w:val="28"/>
          <w:szCs w:val="28"/>
        </w:rPr>
      </w:pPr>
    </w:p>
    <w:p w14:paraId="602CF2E8" w14:textId="77777777" w:rsidR="00BA4B8F" w:rsidRPr="00D5395E" w:rsidRDefault="00BA4B8F" w:rsidP="00D5395E">
      <w:pPr>
        <w:spacing w:line="540" w:lineRule="exact"/>
        <w:ind w:rightChars="200" w:right="420" w:firstLineChars="150" w:firstLine="420"/>
        <w:jc w:val="left"/>
        <w:rPr>
          <w:rFonts w:ascii="宋体" w:cs="Times New Roman"/>
          <w:sz w:val="28"/>
          <w:szCs w:val="28"/>
        </w:rPr>
      </w:pPr>
      <w:r>
        <w:rPr>
          <w:rFonts w:ascii="Cambria" w:hAnsi="Cambria" w:cs="方正小标宋_GBK" w:hint="eastAsia"/>
          <w:sz w:val="28"/>
          <w:szCs w:val="28"/>
        </w:rPr>
        <w:t>（十</w:t>
      </w:r>
      <w:r w:rsidR="00D5395E">
        <w:rPr>
          <w:rFonts w:ascii="Cambria" w:hAnsi="Cambria" w:cs="方正小标宋_GBK" w:hint="eastAsia"/>
          <w:sz w:val="28"/>
          <w:szCs w:val="28"/>
        </w:rPr>
        <w:t>一</w:t>
      </w:r>
      <w:r>
        <w:rPr>
          <w:rFonts w:ascii="Cambria" w:hAnsi="Cambria" w:cs="方正小标宋_GBK" w:hint="eastAsia"/>
          <w:sz w:val="28"/>
          <w:szCs w:val="28"/>
        </w:rPr>
        <w:t>）有关说明</w:t>
      </w:r>
    </w:p>
    <w:p w14:paraId="376FA3B2" w14:textId="77777777" w:rsidR="00BA4B8F" w:rsidRDefault="00BA4B8F" w:rsidP="00BA4B8F">
      <w:pPr>
        <w:spacing w:line="540" w:lineRule="exact"/>
        <w:ind w:rightChars="200" w:right="420" w:firstLineChars="200" w:firstLine="56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本公共服务事项将根据法律法规、政策文件相关内容的修改变动情况和工作实际要</w:t>
      </w:r>
      <w:r w:rsidR="00D5395E">
        <w:rPr>
          <w:rFonts w:cs="宋体" w:hint="eastAsia"/>
          <w:sz w:val="28"/>
          <w:szCs w:val="28"/>
        </w:rPr>
        <w:t>，</w:t>
      </w:r>
      <w:r>
        <w:rPr>
          <w:rFonts w:cs="宋体" w:hint="eastAsia"/>
          <w:sz w:val="28"/>
          <w:szCs w:val="28"/>
        </w:rPr>
        <w:t>求予以实时更新。</w:t>
      </w:r>
    </w:p>
    <w:p w14:paraId="50E7AF57" w14:textId="77777777" w:rsidR="00BA4B8F" w:rsidRPr="00996F40" w:rsidRDefault="00BA4B8F" w:rsidP="00BA4B8F"/>
    <w:sectPr w:rsidR="00BA4B8F" w:rsidRPr="00996F40" w:rsidSect="0059247C">
      <w:headerReference w:type="default" r:id="rId8"/>
      <w:footerReference w:type="default" r:id="rId9"/>
      <w:pgSz w:w="11906" w:h="16838"/>
      <w:pgMar w:top="1587" w:right="1474" w:bottom="1587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2515" w14:textId="77777777" w:rsidR="00670413" w:rsidRDefault="00670413" w:rsidP="0059247C">
      <w:r>
        <w:separator/>
      </w:r>
    </w:p>
  </w:endnote>
  <w:endnote w:type="continuationSeparator" w:id="0">
    <w:p w14:paraId="67D91594" w14:textId="77777777" w:rsidR="00670413" w:rsidRDefault="00670413" w:rsidP="0059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38BC" w14:textId="77777777" w:rsidR="00997311" w:rsidRDefault="00C81CAD">
    <w:pPr>
      <w:pStyle w:val="a5"/>
      <w:jc w:val="center"/>
      <w:rPr>
        <w:rFonts w:cs="Times New Roman"/>
      </w:rPr>
    </w:pPr>
    <w:r>
      <w:fldChar w:fldCharType="begin"/>
    </w:r>
    <w:r w:rsidR="002264BA">
      <w:instrText xml:space="preserve"> PAGE   \* MERGEFORMAT </w:instrText>
    </w:r>
    <w:r>
      <w:fldChar w:fldCharType="separate"/>
    </w:r>
    <w:r w:rsidR="00D5395E" w:rsidRPr="00D5395E">
      <w:rPr>
        <w:noProof/>
        <w:lang w:val="zh-CN"/>
      </w:rPr>
      <w:t>-</w:t>
    </w:r>
    <w:r w:rsidR="00D5395E">
      <w:rPr>
        <w:noProof/>
      </w:rPr>
      <w:t xml:space="preserve"> 1 -</w:t>
    </w:r>
    <w:r>
      <w:rPr>
        <w:noProof/>
      </w:rPr>
      <w:fldChar w:fldCharType="end"/>
    </w:r>
  </w:p>
  <w:p w14:paraId="5BE57836" w14:textId="77777777" w:rsidR="00997311" w:rsidRDefault="0099731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73E8" w14:textId="77777777" w:rsidR="00670413" w:rsidRDefault="00670413" w:rsidP="0059247C">
      <w:r>
        <w:separator/>
      </w:r>
    </w:p>
  </w:footnote>
  <w:footnote w:type="continuationSeparator" w:id="0">
    <w:p w14:paraId="6D7A1269" w14:textId="77777777" w:rsidR="00670413" w:rsidRDefault="00670413" w:rsidP="0059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FE4D" w14:textId="77777777" w:rsidR="00997311" w:rsidRDefault="00997311">
    <w:pPr>
      <w:pStyle w:val="a7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3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72"/>
    <w:rsid w:val="000003CD"/>
    <w:rsid w:val="000007A3"/>
    <w:rsid w:val="00000FC8"/>
    <w:rsid w:val="00001410"/>
    <w:rsid w:val="000023E1"/>
    <w:rsid w:val="00002575"/>
    <w:rsid w:val="000025CA"/>
    <w:rsid w:val="00002827"/>
    <w:rsid w:val="00002CCB"/>
    <w:rsid w:val="00002F6C"/>
    <w:rsid w:val="0000407F"/>
    <w:rsid w:val="0000440C"/>
    <w:rsid w:val="0000519B"/>
    <w:rsid w:val="00005D09"/>
    <w:rsid w:val="000062A7"/>
    <w:rsid w:val="00007908"/>
    <w:rsid w:val="00007EFB"/>
    <w:rsid w:val="00010122"/>
    <w:rsid w:val="0001066A"/>
    <w:rsid w:val="00010DCC"/>
    <w:rsid w:val="00010ECA"/>
    <w:rsid w:val="00011D72"/>
    <w:rsid w:val="00012198"/>
    <w:rsid w:val="000124D2"/>
    <w:rsid w:val="000130F5"/>
    <w:rsid w:val="00013560"/>
    <w:rsid w:val="00013B2D"/>
    <w:rsid w:val="00014A25"/>
    <w:rsid w:val="00015E64"/>
    <w:rsid w:val="00016A29"/>
    <w:rsid w:val="00020E82"/>
    <w:rsid w:val="00021149"/>
    <w:rsid w:val="000222B3"/>
    <w:rsid w:val="0002307C"/>
    <w:rsid w:val="00023524"/>
    <w:rsid w:val="000238B2"/>
    <w:rsid w:val="00023E28"/>
    <w:rsid w:val="00023E2F"/>
    <w:rsid w:val="0002441D"/>
    <w:rsid w:val="00024D3F"/>
    <w:rsid w:val="000258F9"/>
    <w:rsid w:val="00025D8B"/>
    <w:rsid w:val="000274F2"/>
    <w:rsid w:val="00027F29"/>
    <w:rsid w:val="000301D7"/>
    <w:rsid w:val="0003116B"/>
    <w:rsid w:val="00031AB2"/>
    <w:rsid w:val="00032944"/>
    <w:rsid w:val="00033AB2"/>
    <w:rsid w:val="00034E2F"/>
    <w:rsid w:val="000350FB"/>
    <w:rsid w:val="000353AB"/>
    <w:rsid w:val="00035592"/>
    <w:rsid w:val="00035923"/>
    <w:rsid w:val="00036132"/>
    <w:rsid w:val="000365AC"/>
    <w:rsid w:val="0003663A"/>
    <w:rsid w:val="00037730"/>
    <w:rsid w:val="00037FCC"/>
    <w:rsid w:val="00041719"/>
    <w:rsid w:val="00041F5C"/>
    <w:rsid w:val="0004317A"/>
    <w:rsid w:val="00043A6C"/>
    <w:rsid w:val="00044733"/>
    <w:rsid w:val="000463E7"/>
    <w:rsid w:val="00046DB9"/>
    <w:rsid w:val="00047991"/>
    <w:rsid w:val="000511CB"/>
    <w:rsid w:val="0005146E"/>
    <w:rsid w:val="00051807"/>
    <w:rsid w:val="00051D74"/>
    <w:rsid w:val="00052F47"/>
    <w:rsid w:val="000534CD"/>
    <w:rsid w:val="000545C5"/>
    <w:rsid w:val="00054D4D"/>
    <w:rsid w:val="00054E20"/>
    <w:rsid w:val="00054FD5"/>
    <w:rsid w:val="000564BA"/>
    <w:rsid w:val="00057BC4"/>
    <w:rsid w:val="000606E8"/>
    <w:rsid w:val="000624C5"/>
    <w:rsid w:val="0006341F"/>
    <w:rsid w:val="00066BDD"/>
    <w:rsid w:val="00067563"/>
    <w:rsid w:val="00072E18"/>
    <w:rsid w:val="00072F93"/>
    <w:rsid w:val="000730A9"/>
    <w:rsid w:val="00073404"/>
    <w:rsid w:val="000737B9"/>
    <w:rsid w:val="000739DC"/>
    <w:rsid w:val="00073A25"/>
    <w:rsid w:val="00073A56"/>
    <w:rsid w:val="000741FC"/>
    <w:rsid w:val="00075C31"/>
    <w:rsid w:val="00077BDF"/>
    <w:rsid w:val="00077F60"/>
    <w:rsid w:val="000801E7"/>
    <w:rsid w:val="00081C4D"/>
    <w:rsid w:val="00082D8B"/>
    <w:rsid w:val="000832D4"/>
    <w:rsid w:val="00083403"/>
    <w:rsid w:val="00083DB6"/>
    <w:rsid w:val="00084A25"/>
    <w:rsid w:val="00084B20"/>
    <w:rsid w:val="000855E2"/>
    <w:rsid w:val="0008626A"/>
    <w:rsid w:val="00086E5F"/>
    <w:rsid w:val="00087741"/>
    <w:rsid w:val="000878F1"/>
    <w:rsid w:val="000901D5"/>
    <w:rsid w:val="00090BC4"/>
    <w:rsid w:val="00090DF7"/>
    <w:rsid w:val="000911D1"/>
    <w:rsid w:val="000938F1"/>
    <w:rsid w:val="00093A12"/>
    <w:rsid w:val="00093B1E"/>
    <w:rsid w:val="00094E15"/>
    <w:rsid w:val="00095043"/>
    <w:rsid w:val="0009715A"/>
    <w:rsid w:val="000A0E8B"/>
    <w:rsid w:val="000A0F6D"/>
    <w:rsid w:val="000A2A81"/>
    <w:rsid w:val="000A31A1"/>
    <w:rsid w:val="000A3C3C"/>
    <w:rsid w:val="000A4524"/>
    <w:rsid w:val="000A50D5"/>
    <w:rsid w:val="000A6057"/>
    <w:rsid w:val="000A72AF"/>
    <w:rsid w:val="000A736A"/>
    <w:rsid w:val="000A7CDB"/>
    <w:rsid w:val="000A7F82"/>
    <w:rsid w:val="000B07D2"/>
    <w:rsid w:val="000B1322"/>
    <w:rsid w:val="000B1BF3"/>
    <w:rsid w:val="000B1C6A"/>
    <w:rsid w:val="000B1C7B"/>
    <w:rsid w:val="000B1DB6"/>
    <w:rsid w:val="000B2B7C"/>
    <w:rsid w:val="000B34F2"/>
    <w:rsid w:val="000B3E49"/>
    <w:rsid w:val="000B4219"/>
    <w:rsid w:val="000B508A"/>
    <w:rsid w:val="000B5E6B"/>
    <w:rsid w:val="000B6164"/>
    <w:rsid w:val="000B6AF0"/>
    <w:rsid w:val="000B7082"/>
    <w:rsid w:val="000B7DAA"/>
    <w:rsid w:val="000C02D0"/>
    <w:rsid w:val="000C0A02"/>
    <w:rsid w:val="000C1291"/>
    <w:rsid w:val="000C27B5"/>
    <w:rsid w:val="000C3750"/>
    <w:rsid w:val="000C3990"/>
    <w:rsid w:val="000C454C"/>
    <w:rsid w:val="000C504A"/>
    <w:rsid w:val="000C5FBA"/>
    <w:rsid w:val="000C6488"/>
    <w:rsid w:val="000D0078"/>
    <w:rsid w:val="000D0859"/>
    <w:rsid w:val="000D13CD"/>
    <w:rsid w:val="000D1A3B"/>
    <w:rsid w:val="000D2022"/>
    <w:rsid w:val="000D2632"/>
    <w:rsid w:val="000D266F"/>
    <w:rsid w:val="000D354D"/>
    <w:rsid w:val="000D431F"/>
    <w:rsid w:val="000D5821"/>
    <w:rsid w:val="000D59ED"/>
    <w:rsid w:val="000D6B46"/>
    <w:rsid w:val="000D7A4A"/>
    <w:rsid w:val="000E18F0"/>
    <w:rsid w:val="000E242E"/>
    <w:rsid w:val="000E46FE"/>
    <w:rsid w:val="000E5029"/>
    <w:rsid w:val="000E5BF2"/>
    <w:rsid w:val="000E601A"/>
    <w:rsid w:val="000E6611"/>
    <w:rsid w:val="000E70C5"/>
    <w:rsid w:val="000F0585"/>
    <w:rsid w:val="000F13D2"/>
    <w:rsid w:val="000F16FD"/>
    <w:rsid w:val="000F1C30"/>
    <w:rsid w:val="000F1ECA"/>
    <w:rsid w:val="000F45C6"/>
    <w:rsid w:val="000F46B0"/>
    <w:rsid w:val="000F4F14"/>
    <w:rsid w:val="000F59BD"/>
    <w:rsid w:val="000F5D99"/>
    <w:rsid w:val="000F7791"/>
    <w:rsid w:val="000F7EBC"/>
    <w:rsid w:val="000F7FAE"/>
    <w:rsid w:val="00101A2B"/>
    <w:rsid w:val="00101C1B"/>
    <w:rsid w:val="00101F00"/>
    <w:rsid w:val="00102E24"/>
    <w:rsid w:val="00103E83"/>
    <w:rsid w:val="00104216"/>
    <w:rsid w:val="00104814"/>
    <w:rsid w:val="00105276"/>
    <w:rsid w:val="00105726"/>
    <w:rsid w:val="0010786D"/>
    <w:rsid w:val="001078C8"/>
    <w:rsid w:val="001079C3"/>
    <w:rsid w:val="00110857"/>
    <w:rsid w:val="0011087D"/>
    <w:rsid w:val="00112546"/>
    <w:rsid w:val="00113824"/>
    <w:rsid w:val="0011679F"/>
    <w:rsid w:val="001170BC"/>
    <w:rsid w:val="00117457"/>
    <w:rsid w:val="0011791F"/>
    <w:rsid w:val="00120492"/>
    <w:rsid w:val="00120D20"/>
    <w:rsid w:val="001219FB"/>
    <w:rsid w:val="00121C99"/>
    <w:rsid w:val="00121EFD"/>
    <w:rsid w:val="00121F81"/>
    <w:rsid w:val="001220CF"/>
    <w:rsid w:val="00123237"/>
    <w:rsid w:val="00123715"/>
    <w:rsid w:val="0012399C"/>
    <w:rsid w:val="00123CC5"/>
    <w:rsid w:val="001240E3"/>
    <w:rsid w:val="00125D0F"/>
    <w:rsid w:val="0013152C"/>
    <w:rsid w:val="001316A8"/>
    <w:rsid w:val="00131A99"/>
    <w:rsid w:val="00132C56"/>
    <w:rsid w:val="00134B83"/>
    <w:rsid w:val="0013577B"/>
    <w:rsid w:val="00136B6F"/>
    <w:rsid w:val="00136D67"/>
    <w:rsid w:val="00137D9F"/>
    <w:rsid w:val="00137DCB"/>
    <w:rsid w:val="00140D97"/>
    <w:rsid w:val="001416EB"/>
    <w:rsid w:val="00141927"/>
    <w:rsid w:val="00142721"/>
    <w:rsid w:val="00142D76"/>
    <w:rsid w:val="00142DB6"/>
    <w:rsid w:val="00143D9D"/>
    <w:rsid w:val="00144326"/>
    <w:rsid w:val="001446C0"/>
    <w:rsid w:val="00144ACE"/>
    <w:rsid w:val="00145877"/>
    <w:rsid w:val="0014604B"/>
    <w:rsid w:val="00146AB1"/>
    <w:rsid w:val="00146CA2"/>
    <w:rsid w:val="00150C2B"/>
    <w:rsid w:val="00151361"/>
    <w:rsid w:val="001523CE"/>
    <w:rsid w:val="001524CB"/>
    <w:rsid w:val="00152A49"/>
    <w:rsid w:val="00153175"/>
    <w:rsid w:val="001537A0"/>
    <w:rsid w:val="0015401B"/>
    <w:rsid w:val="001543C9"/>
    <w:rsid w:val="00155277"/>
    <w:rsid w:val="00155E83"/>
    <w:rsid w:val="00156DED"/>
    <w:rsid w:val="00160019"/>
    <w:rsid w:val="00162617"/>
    <w:rsid w:val="00164D12"/>
    <w:rsid w:val="0016509A"/>
    <w:rsid w:val="00165E1D"/>
    <w:rsid w:val="00166206"/>
    <w:rsid w:val="001668B5"/>
    <w:rsid w:val="0016733E"/>
    <w:rsid w:val="00170086"/>
    <w:rsid w:val="00170179"/>
    <w:rsid w:val="001704B6"/>
    <w:rsid w:val="00170578"/>
    <w:rsid w:val="00171126"/>
    <w:rsid w:val="001712B7"/>
    <w:rsid w:val="00171A66"/>
    <w:rsid w:val="00171FC5"/>
    <w:rsid w:val="0017230D"/>
    <w:rsid w:val="00173A44"/>
    <w:rsid w:val="001740C5"/>
    <w:rsid w:val="001741DC"/>
    <w:rsid w:val="001773E8"/>
    <w:rsid w:val="0018053C"/>
    <w:rsid w:val="00181714"/>
    <w:rsid w:val="00181C3A"/>
    <w:rsid w:val="00183360"/>
    <w:rsid w:val="0018370F"/>
    <w:rsid w:val="00183A14"/>
    <w:rsid w:val="001842D9"/>
    <w:rsid w:val="00185E14"/>
    <w:rsid w:val="001862E5"/>
    <w:rsid w:val="00186D74"/>
    <w:rsid w:val="00190E57"/>
    <w:rsid w:val="00190F52"/>
    <w:rsid w:val="00192F7A"/>
    <w:rsid w:val="00193956"/>
    <w:rsid w:val="00193F2C"/>
    <w:rsid w:val="00194520"/>
    <w:rsid w:val="00196733"/>
    <w:rsid w:val="001A239A"/>
    <w:rsid w:val="001A25DB"/>
    <w:rsid w:val="001A430B"/>
    <w:rsid w:val="001A6562"/>
    <w:rsid w:val="001A7667"/>
    <w:rsid w:val="001A7822"/>
    <w:rsid w:val="001A7E12"/>
    <w:rsid w:val="001B0E5F"/>
    <w:rsid w:val="001B0EA9"/>
    <w:rsid w:val="001B1D48"/>
    <w:rsid w:val="001B272B"/>
    <w:rsid w:val="001B4032"/>
    <w:rsid w:val="001B45F4"/>
    <w:rsid w:val="001B4DA2"/>
    <w:rsid w:val="001B4E00"/>
    <w:rsid w:val="001B5064"/>
    <w:rsid w:val="001B5546"/>
    <w:rsid w:val="001C1112"/>
    <w:rsid w:val="001C1134"/>
    <w:rsid w:val="001C14A3"/>
    <w:rsid w:val="001C36EC"/>
    <w:rsid w:val="001C3DFC"/>
    <w:rsid w:val="001C441E"/>
    <w:rsid w:val="001C50B3"/>
    <w:rsid w:val="001C5843"/>
    <w:rsid w:val="001C5A00"/>
    <w:rsid w:val="001C68C0"/>
    <w:rsid w:val="001C6DE2"/>
    <w:rsid w:val="001C6EEE"/>
    <w:rsid w:val="001D04B5"/>
    <w:rsid w:val="001D0A78"/>
    <w:rsid w:val="001D150F"/>
    <w:rsid w:val="001D1B4E"/>
    <w:rsid w:val="001D2D31"/>
    <w:rsid w:val="001D3513"/>
    <w:rsid w:val="001D4AC6"/>
    <w:rsid w:val="001D4F38"/>
    <w:rsid w:val="001D62E1"/>
    <w:rsid w:val="001D6423"/>
    <w:rsid w:val="001D6779"/>
    <w:rsid w:val="001D6F0E"/>
    <w:rsid w:val="001D727D"/>
    <w:rsid w:val="001D73F0"/>
    <w:rsid w:val="001E1868"/>
    <w:rsid w:val="001E27E1"/>
    <w:rsid w:val="001E44D4"/>
    <w:rsid w:val="001E4BC9"/>
    <w:rsid w:val="001E6779"/>
    <w:rsid w:val="001E75FD"/>
    <w:rsid w:val="001F04F3"/>
    <w:rsid w:val="001F0DB4"/>
    <w:rsid w:val="001F1FED"/>
    <w:rsid w:val="001F25D9"/>
    <w:rsid w:val="001F3015"/>
    <w:rsid w:val="001F6A72"/>
    <w:rsid w:val="001F741B"/>
    <w:rsid w:val="001F7C60"/>
    <w:rsid w:val="002008C2"/>
    <w:rsid w:val="0020135D"/>
    <w:rsid w:val="00202DA3"/>
    <w:rsid w:val="00204166"/>
    <w:rsid w:val="002051B6"/>
    <w:rsid w:val="00205203"/>
    <w:rsid w:val="0020522B"/>
    <w:rsid w:val="00205305"/>
    <w:rsid w:val="0020628B"/>
    <w:rsid w:val="00206495"/>
    <w:rsid w:val="002079B2"/>
    <w:rsid w:val="0021068E"/>
    <w:rsid w:val="00211064"/>
    <w:rsid w:val="002112AA"/>
    <w:rsid w:val="0021150E"/>
    <w:rsid w:val="002137E2"/>
    <w:rsid w:val="00213ECD"/>
    <w:rsid w:val="00214139"/>
    <w:rsid w:val="00214C7B"/>
    <w:rsid w:val="00216C76"/>
    <w:rsid w:val="0021715F"/>
    <w:rsid w:val="00217E62"/>
    <w:rsid w:val="002211F0"/>
    <w:rsid w:val="00221ADC"/>
    <w:rsid w:val="002242AB"/>
    <w:rsid w:val="00225158"/>
    <w:rsid w:val="002264BA"/>
    <w:rsid w:val="00226825"/>
    <w:rsid w:val="0022708D"/>
    <w:rsid w:val="00227861"/>
    <w:rsid w:val="0023074C"/>
    <w:rsid w:val="00230780"/>
    <w:rsid w:val="0023152C"/>
    <w:rsid w:val="00231933"/>
    <w:rsid w:val="00231E1C"/>
    <w:rsid w:val="00232DA1"/>
    <w:rsid w:val="002333EA"/>
    <w:rsid w:val="002338B7"/>
    <w:rsid w:val="00233992"/>
    <w:rsid w:val="0023409D"/>
    <w:rsid w:val="002346FD"/>
    <w:rsid w:val="00235527"/>
    <w:rsid w:val="0023639E"/>
    <w:rsid w:val="0023670D"/>
    <w:rsid w:val="00237310"/>
    <w:rsid w:val="0023776E"/>
    <w:rsid w:val="002410AA"/>
    <w:rsid w:val="00241704"/>
    <w:rsid w:val="002418AD"/>
    <w:rsid w:val="00241B9D"/>
    <w:rsid w:val="00242FD6"/>
    <w:rsid w:val="0024404E"/>
    <w:rsid w:val="00244D51"/>
    <w:rsid w:val="002451E3"/>
    <w:rsid w:val="00245708"/>
    <w:rsid w:val="00245724"/>
    <w:rsid w:val="00245DF3"/>
    <w:rsid w:val="0024616A"/>
    <w:rsid w:val="002470A4"/>
    <w:rsid w:val="00250D41"/>
    <w:rsid w:val="00251180"/>
    <w:rsid w:val="00251ED9"/>
    <w:rsid w:val="002530C6"/>
    <w:rsid w:val="0025433E"/>
    <w:rsid w:val="002555C2"/>
    <w:rsid w:val="00257265"/>
    <w:rsid w:val="00257D9B"/>
    <w:rsid w:val="00260278"/>
    <w:rsid w:val="0026196A"/>
    <w:rsid w:val="002629EA"/>
    <w:rsid w:val="00263ACF"/>
    <w:rsid w:val="00264A1F"/>
    <w:rsid w:val="00264FC0"/>
    <w:rsid w:val="002653D8"/>
    <w:rsid w:val="0026586B"/>
    <w:rsid w:val="00265BF7"/>
    <w:rsid w:val="002664B2"/>
    <w:rsid w:val="002666E0"/>
    <w:rsid w:val="00266B6E"/>
    <w:rsid w:val="0026711A"/>
    <w:rsid w:val="00270651"/>
    <w:rsid w:val="002707DF"/>
    <w:rsid w:val="00270EFE"/>
    <w:rsid w:val="002714EA"/>
    <w:rsid w:val="0027308D"/>
    <w:rsid w:val="00273AD1"/>
    <w:rsid w:val="00273C36"/>
    <w:rsid w:val="00274628"/>
    <w:rsid w:val="00274D6D"/>
    <w:rsid w:val="00275BF3"/>
    <w:rsid w:val="00276ACD"/>
    <w:rsid w:val="0027734E"/>
    <w:rsid w:val="002774F4"/>
    <w:rsid w:val="00277C99"/>
    <w:rsid w:val="00277E7B"/>
    <w:rsid w:val="002809C8"/>
    <w:rsid w:val="00280A37"/>
    <w:rsid w:val="00280A39"/>
    <w:rsid w:val="00282D7F"/>
    <w:rsid w:val="00283735"/>
    <w:rsid w:val="00283BDB"/>
    <w:rsid w:val="002842AC"/>
    <w:rsid w:val="00285FD3"/>
    <w:rsid w:val="002868BA"/>
    <w:rsid w:val="00286D08"/>
    <w:rsid w:val="00287EFD"/>
    <w:rsid w:val="002905DF"/>
    <w:rsid w:val="0029165A"/>
    <w:rsid w:val="002926E3"/>
    <w:rsid w:val="00293A3D"/>
    <w:rsid w:val="0029451D"/>
    <w:rsid w:val="00294C8A"/>
    <w:rsid w:val="00295C9F"/>
    <w:rsid w:val="00295CE2"/>
    <w:rsid w:val="00296518"/>
    <w:rsid w:val="00296FBB"/>
    <w:rsid w:val="00297129"/>
    <w:rsid w:val="002A09FC"/>
    <w:rsid w:val="002A0DC7"/>
    <w:rsid w:val="002A1252"/>
    <w:rsid w:val="002A22C7"/>
    <w:rsid w:val="002A36C3"/>
    <w:rsid w:val="002A37BA"/>
    <w:rsid w:val="002A4519"/>
    <w:rsid w:val="002A51B9"/>
    <w:rsid w:val="002A5213"/>
    <w:rsid w:val="002A6485"/>
    <w:rsid w:val="002A726A"/>
    <w:rsid w:val="002A77C7"/>
    <w:rsid w:val="002A7F1F"/>
    <w:rsid w:val="002B0E0F"/>
    <w:rsid w:val="002B1F69"/>
    <w:rsid w:val="002B20A9"/>
    <w:rsid w:val="002B2683"/>
    <w:rsid w:val="002B2EB7"/>
    <w:rsid w:val="002B3B9C"/>
    <w:rsid w:val="002B473B"/>
    <w:rsid w:val="002B4CD3"/>
    <w:rsid w:val="002B4D8D"/>
    <w:rsid w:val="002B5FD3"/>
    <w:rsid w:val="002B6A96"/>
    <w:rsid w:val="002B776A"/>
    <w:rsid w:val="002C0210"/>
    <w:rsid w:val="002C02DD"/>
    <w:rsid w:val="002C1139"/>
    <w:rsid w:val="002C1D68"/>
    <w:rsid w:val="002C1EE1"/>
    <w:rsid w:val="002C22A5"/>
    <w:rsid w:val="002C3FE1"/>
    <w:rsid w:val="002C477F"/>
    <w:rsid w:val="002C5E54"/>
    <w:rsid w:val="002C7E4D"/>
    <w:rsid w:val="002D0499"/>
    <w:rsid w:val="002D0815"/>
    <w:rsid w:val="002D091E"/>
    <w:rsid w:val="002D3AD9"/>
    <w:rsid w:val="002D4361"/>
    <w:rsid w:val="002D4A91"/>
    <w:rsid w:val="002D5B2D"/>
    <w:rsid w:val="002D5BCC"/>
    <w:rsid w:val="002D5DCA"/>
    <w:rsid w:val="002D7332"/>
    <w:rsid w:val="002E0131"/>
    <w:rsid w:val="002E024A"/>
    <w:rsid w:val="002E099A"/>
    <w:rsid w:val="002E1F8D"/>
    <w:rsid w:val="002E1FC0"/>
    <w:rsid w:val="002E20D5"/>
    <w:rsid w:val="002E2EC7"/>
    <w:rsid w:val="002E4327"/>
    <w:rsid w:val="002E44ED"/>
    <w:rsid w:val="002E4E85"/>
    <w:rsid w:val="002E65BA"/>
    <w:rsid w:val="002E6C48"/>
    <w:rsid w:val="002E709B"/>
    <w:rsid w:val="002E767E"/>
    <w:rsid w:val="002F03DE"/>
    <w:rsid w:val="002F139B"/>
    <w:rsid w:val="002F2EB1"/>
    <w:rsid w:val="002F3800"/>
    <w:rsid w:val="002F454D"/>
    <w:rsid w:val="002F50A3"/>
    <w:rsid w:val="002F5649"/>
    <w:rsid w:val="002F5991"/>
    <w:rsid w:val="002F7078"/>
    <w:rsid w:val="002F764C"/>
    <w:rsid w:val="002F7B3B"/>
    <w:rsid w:val="003001C0"/>
    <w:rsid w:val="003002D4"/>
    <w:rsid w:val="00300979"/>
    <w:rsid w:val="00301D02"/>
    <w:rsid w:val="00301F1A"/>
    <w:rsid w:val="00303B28"/>
    <w:rsid w:val="0030411C"/>
    <w:rsid w:val="00304FA0"/>
    <w:rsid w:val="00305F52"/>
    <w:rsid w:val="003064F7"/>
    <w:rsid w:val="0031154C"/>
    <w:rsid w:val="0031184C"/>
    <w:rsid w:val="00312354"/>
    <w:rsid w:val="00312373"/>
    <w:rsid w:val="003129DA"/>
    <w:rsid w:val="00313425"/>
    <w:rsid w:val="0031486D"/>
    <w:rsid w:val="0031510C"/>
    <w:rsid w:val="00315F21"/>
    <w:rsid w:val="0031696D"/>
    <w:rsid w:val="00316B26"/>
    <w:rsid w:val="00317676"/>
    <w:rsid w:val="0032011F"/>
    <w:rsid w:val="0032016B"/>
    <w:rsid w:val="0032277C"/>
    <w:rsid w:val="0032456B"/>
    <w:rsid w:val="003272CC"/>
    <w:rsid w:val="00327431"/>
    <w:rsid w:val="00327936"/>
    <w:rsid w:val="00327E13"/>
    <w:rsid w:val="00327E68"/>
    <w:rsid w:val="00330D96"/>
    <w:rsid w:val="00331757"/>
    <w:rsid w:val="00331C65"/>
    <w:rsid w:val="00334172"/>
    <w:rsid w:val="003342E0"/>
    <w:rsid w:val="003352E0"/>
    <w:rsid w:val="00335326"/>
    <w:rsid w:val="003359D2"/>
    <w:rsid w:val="00336DD6"/>
    <w:rsid w:val="003374C7"/>
    <w:rsid w:val="00337C65"/>
    <w:rsid w:val="0034073F"/>
    <w:rsid w:val="0034221B"/>
    <w:rsid w:val="00342A78"/>
    <w:rsid w:val="00342C09"/>
    <w:rsid w:val="003436DD"/>
    <w:rsid w:val="00345548"/>
    <w:rsid w:val="00345668"/>
    <w:rsid w:val="00345E00"/>
    <w:rsid w:val="00345EF2"/>
    <w:rsid w:val="00346465"/>
    <w:rsid w:val="00347AA3"/>
    <w:rsid w:val="00350550"/>
    <w:rsid w:val="00350776"/>
    <w:rsid w:val="003507F6"/>
    <w:rsid w:val="00350DEA"/>
    <w:rsid w:val="00354313"/>
    <w:rsid w:val="00354903"/>
    <w:rsid w:val="00355C7B"/>
    <w:rsid w:val="00356BCB"/>
    <w:rsid w:val="00363490"/>
    <w:rsid w:val="00364290"/>
    <w:rsid w:val="00364433"/>
    <w:rsid w:val="00364EB5"/>
    <w:rsid w:val="003650BE"/>
    <w:rsid w:val="0036512E"/>
    <w:rsid w:val="00365196"/>
    <w:rsid w:val="0036666F"/>
    <w:rsid w:val="003674F6"/>
    <w:rsid w:val="00367B99"/>
    <w:rsid w:val="0037017C"/>
    <w:rsid w:val="00372B7F"/>
    <w:rsid w:val="00372EE9"/>
    <w:rsid w:val="00374121"/>
    <w:rsid w:val="003741DE"/>
    <w:rsid w:val="00374B3B"/>
    <w:rsid w:val="00375114"/>
    <w:rsid w:val="00375B2F"/>
    <w:rsid w:val="00377369"/>
    <w:rsid w:val="0038022C"/>
    <w:rsid w:val="00380C46"/>
    <w:rsid w:val="00380ED6"/>
    <w:rsid w:val="003810A4"/>
    <w:rsid w:val="0038265A"/>
    <w:rsid w:val="003836FE"/>
    <w:rsid w:val="00383BC1"/>
    <w:rsid w:val="0038517F"/>
    <w:rsid w:val="0038526F"/>
    <w:rsid w:val="003852A7"/>
    <w:rsid w:val="003866AE"/>
    <w:rsid w:val="00386FD9"/>
    <w:rsid w:val="003870A7"/>
    <w:rsid w:val="0039023C"/>
    <w:rsid w:val="003905B2"/>
    <w:rsid w:val="003917B6"/>
    <w:rsid w:val="003925FD"/>
    <w:rsid w:val="00392A19"/>
    <w:rsid w:val="00392B00"/>
    <w:rsid w:val="0039383F"/>
    <w:rsid w:val="00393BA8"/>
    <w:rsid w:val="00393BDF"/>
    <w:rsid w:val="003953D2"/>
    <w:rsid w:val="003954D5"/>
    <w:rsid w:val="003971B7"/>
    <w:rsid w:val="003A1BD7"/>
    <w:rsid w:val="003A3C00"/>
    <w:rsid w:val="003A4564"/>
    <w:rsid w:val="003A4E9D"/>
    <w:rsid w:val="003A522B"/>
    <w:rsid w:val="003A7358"/>
    <w:rsid w:val="003B09CE"/>
    <w:rsid w:val="003B115B"/>
    <w:rsid w:val="003B1BDC"/>
    <w:rsid w:val="003B42D6"/>
    <w:rsid w:val="003B437B"/>
    <w:rsid w:val="003B4CFE"/>
    <w:rsid w:val="003B572A"/>
    <w:rsid w:val="003B5C4E"/>
    <w:rsid w:val="003B5C8B"/>
    <w:rsid w:val="003B619D"/>
    <w:rsid w:val="003B6252"/>
    <w:rsid w:val="003B71FC"/>
    <w:rsid w:val="003C087A"/>
    <w:rsid w:val="003C0AA1"/>
    <w:rsid w:val="003C0DAC"/>
    <w:rsid w:val="003C24BE"/>
    <w:rsid w:val="003C24D2"/>
    <w:rsid w:val="003C3660"/>
    <w:rsid w:val="003C36B8"/>
    <w:rsid w:val="003C4E12"/>
    <w:rsid w:val="003C6877"/>
    <w:rsid w:val="003C7E8F"/>
    <w:rsid w:val="003D1707"/>
    <w:rsid w:val="003D1A2F"/>
    <w:rsid w:val="003D2DB3"/>
    <w:rsid w:val="003D2F64"/>
    <w:rsid w:val="003D331C"/>
    <w:rsid w:val="003D3978"/>
    <w:rsid w:val="003D489C"/>
    <w:rsid w:val="003D4F1E"/>
    <w:rsid w:val="003D528F"/>
    <w:rsid w:val="003D6667"/>
    <w:rsid w:val="003D7BAF"/>
    <w:rsid w:val="003D7DA3"/>
    <w:rsid w:val="003E006F"/>
    <w:rsid w:val="003E1D7F"/>
    <w:rsid w:val="003E21BC"/>
    <w:rsid w:val="003E3881"/>
    <w:rsid w:val="003E3F40"/>
    <w:rsid w:val="003E429E"/>
    <w:rsid w:val="003E43C8"/>
    <w:rsid w:val="003E5522"/>
    <w:rsid w:val="003E56A2"/>
    <w:rsid w:val="003E56B8"/>
    <w:rsid w:val="003E6156"/>
    <w:rsid w:val="003E6784"/>
    <w:rsid w:val="003F1227"/>
    <w:rsid w:val="003F1993"/>
    <w:rsid w:val="003F1B0E"/>
    <w:rsid w:val="003F1B3E"/>
    <w:rsid w:val="003F1F01"/>
    <w:rsid w:val="003F2E68"/>
    <w:rsid w:val="003F2F6A"/>
    <w:rsid w:val="003F303E"/>
    <w:rsid w:val="003F347A"/>
    <w:rsid w:val="003F34EA"/>
    <w:rsid w:val="003F4B3F"/>
    <w:rsid w:val="003F5420"/>
    <w:rsid w:val="003F6C60"/>
    <w:rsid w:val="003F6E9E"/>
    <w:rsid w:val="003F7114"/>
    <w:rsid w:val="00400A63"/>
    <w:rsid w:val="00400B5C"/>
    <w:rsid w:val="00401CED"/>
    <w:rsid w:val="00401E76"/>
    <w:rsid w:val="00401F4D"/>
    <w:rsid w:val="0040262F"/>
    <w:rsid w:val="00402A2C"/>
    <w:rsid w:val="00402C04"/>
    <w:rsid w:val="0040343B"/>
    <w:rsid w:val="00403A7F"/>
    <w:rsid w:val="00403FCD"/>
    <w:rsid w:val="0040411D"/>
    <w:rsid w:val="00404EDA"/>
    <w:rsid w:val="00405023"/>
    <w:rsid w:val="00405278"/>
    <w:rsid w:val="004052A4"/>
    <w:rsid w:val="004059A5"/>
    <w:rsid w:val="00405B18"/>
    <w:rsid w:val="004078C4"/>
    <w:rsid w:val="00407FC2"/>
    <w:rsid w:val="0041157A"/>
    <w:rsid w:val="00412417"/>
    <w:rsid w:val="00412593"/>
    <w:rsid w:val="00412656"/>
    <w:rsid w:val="00412A37"/>
    <w:rsid w:val="00412D02"/>
    <w:rsid w:val="00413042"/>
    <w:rsid w:val="00414090"/>
    <w:rsid w:val="004140CE"/>
    <w:rsid w:val="00414A4A"/>
    <w:rsid w:val="004163F2"/>
    <w:rsid w:val="00417A58"/>
    <w:rsid w:val="00417C5B"/>
    <w:rsid w:val="00420AB8"/>
    <w:rsid w:val="00420D90"/>
    <w:rsid w:val="00420EFB"/>
    <w:rsid w:val="00423C52"/>
    <w:rsid w:val="00424F36"/>
    <w:rsid w:val="00425CE6"/>
    <w:rsid w:val="00425E49"/>
    <w:rsid w:val="004261D4"/>
    <w:rsid w:val="004277DE"/>
    <w:rsid w:val="00427967"/>
    <w:rsid w:val="0043010B"/>
    <w:rsid w:val="00432115"/>
    <w:rsid w:val="004331E5"/>
    <w:rsid w:val="00433DEF"/>
    <w:rsid w:val="00433ECE"/>
    <w:rsid w:val="004342E7"/>
    <w:rsid w:val="0043525D"/>
    <w:rsid w:val="00435F99"/>
    <w:rsid w:val="004379A2"/>
    <w:rsid w:val="00440100"/>
    <w:rsid w:val="0044039A"/>
    <w:rsid w:val="00440BE6"/>
    <w:rsid w:val="00440E44"/>
    <w:rsid w:val="0044114C"/>
    <w:rsid w:val="004412C1"/>
    <w:rsid w:val="004416F0"/>
    <w:rsid w:val="00442157"/>
    <w:rsid w:val="0044248E"/>
    <w:rsid w:val="004424EC"/>
    <w:rsid w:val="00445184"/>
    <w:rsid w:val="00445EC8"/>
    <w:rsid w:val="00451475"/>
    <w:rsid w:val="00451D0E"/>
    <w:rsid w:val="004522CD"/>
    <w:rsid w:val="004548B1"/>
    <w:rsid w:val="0045558A"/>
    <w:rsid w:val="00455654"/>
    <w:rsid w:val="0045653C"/>
    <w:rsid w:val="00456776"/>
    <w:rsid w:val="004570CD"/>
    <w:rsid w:val="00457A71"/>
    <w:rsid w:val="00457D2A"/>
    <w:rsid w:val="0046043F"/>
    <w:rsid w:val="00460548"/>
    <w:rsid w:val="004610EE"/>
    <w:rsid w:val="00462006"/>
    <w:rsid w:val="004637F0"/>
    <w:rsid w:val="0046597F"/>
    <w:rsid w:val="00465A3F"/>
    <w:rsid w:val="004662BC"/>
    <w:rsid w:val="00466B30"/>
    <w:rsid w:val="00466CC5"/>
    <w:rsid w:val="00467658"/>
    <w:rsid w:val="00470A33"/>
    <w:rsid w:val="00471BED"/>
    <w:rsid w:val="00472300"/>
    <w:rsid w:val="00472E1C"/>
    <w:rsid w:val="00474C05"/>
    <w:rsid w:val="00474F7B"/>
    <w:rsid w:val="00476769"/>
    <w:rsid w:val="00476908"/>
    <w:rsid w:val="00476FD6"/>
    <w:rsid w:val="00477366"/>
    <w:rsid w:val="00481A76"/>
    <w:rsid w:val="00481D85"/>
    <w:rsid w:val="004844F2"/>
    <w:rsid w:val="00484871"/>
    <w:rsid w:val="00485BE6"/>
    <w:rsid w:val="00486075"/>
    <w:rsid w:val="00486EDC"/>
    <w:rsid w:val="00490DBF"/>
    <w:rsid w:val="004912BA"/>
    <w:rsid w:val="00491685"/>
    <w:rsid w:val="0049279F"/>
    <w:rsid w:val="00493AB7"/>
    <w:rsid w:val="004954E3"/>
    <w:rsid w:val="00495FA2"/>
    <w:rsid w:val="00496040"/>
    <w:rsid w:val="004964C9"/>
    <w:rsid w:val="004965FD"/>
    <w:rsid w:val="00496CC9"/>
    <w:rsid w:val="00496F93"/>
    <w:rsid w:val="004A092D"/>
    <w:rsid w:val="004A1002"/>
    <w:rsid w:val="004A15BE"/>
    <w:rsid w:val="004A3134"/>
    <w:rsid w:val="004A362D"/>
    <w:rsid w:val="004A3CBF"/>
    <w:rsid w:val="004A446C"/>
    <w:rsid w:val="004A47D4"/>
    <w:rsid w:val="004A4D0E"/>
    <w:rsid w:val="004A50E1"/>
    <w:rsid w:val="004A6329"/>
    <w:rsid w:val="004A63A1"/>
    <w:rsid w:val="004A79A0"/>
    <w:rsid w:val="004B0197"/>
    <w:rsid w:val="004B0ACC"/>
    <w:rsid w:val="004B1F61"/>
    <w:rsid w:val="004B2435"/>
    <w:rsid w:val="004B2A0B"/>
    <w:rsid w:val="004B4830"/>
    <w:rsid w:val="004B5B54"/>
    <w:rsid w:val="004B5EEF"/>
    <w:rsid w:val="004B740F"/>
    <w:rsid w:val="004B7F57"/>
    <w:rsid w:val="004C076D"/>
    <w:rsid w:val="004C10AE"/>
    <w:rsid w:val="004C14A0"/>
    <w:rsid w:val="004C3AF6"/>
    <w:rsid w:val="004C3D8A"/>
    <w:rsid w:val="004C3DC7"/>
    <w:rsid w:val="004C46F4"/>
    <w:rsid w:val="004C480F"/>
    <w:rsid w:val="004C48CC"/>
    <w:rsid w:val="004C6338"/>
    <w:rsid w:val="004C648F"/>
    <w:rsid w:val="004D1762"/>
    <w:rsid w:val="004D22F8"/>
    <w:rsid w:val="004D32A1"/>
    <w:rsid w:val="004D5458"/>
    <w:rsid w:val="004D5E66"/>
    <w:rsid w:val="004D6142"/>
    <w:rsid w:val="004D6AFE"/>
    <w:rsid w:val="004D7760"/>
    <w:rsid w:val="004D7979"/>
    <w:rsid w:val="004D7C84"/>
    <w:rsid w:val="004E4006"/>
    <w:rsid w:val="004E4BE8"/>
    <w:rsid w:val="004E53EB"/>
    <w:rsid w:val="004E6589"/>
    <w:rsid w:val="004E6FAF"/>
    <w:rsid w:val="004E722D"/>
    <w:rsid w:val="004E724D"/>
    <w:rsid w:val="004E729B"/>
    <w:rsid w:val="004E752C"/>
    <w:rsid w:val="004E78BF"/>
    <w:rsid w:val="004E7A15"/>
    <w:rsid w:val="004F0E48"/>
    <w:rsid w:val="004F152E"/>
    <w:rsid w:val="004F1D31"/>
    <w:rsid w:val="004F24D0"/>
    <w:rsid w:val="004F251C"/>
    <w:rsid w:val="004F3FE7"/>
    <w:rsid w:val="004F465D"/>
    <w:rsid w:val="004F4DF2"/>
    <w:rsid w:val="004F5453"/>
    <w:rsid w:val="004F5AC8"/>
    <w:rsid w:val="004F6DB5"/>
    <w:rsid w:val="004F79D0"/>
    <w:rsid w:val="00502B47"/>
    <w:rsid w:val="00503FB5"/>
    <w:rsid w:val="0050471D"/>
    <w:rsid w:val="00505637"/>
    <w:rsid w:val="005062A8"/>
    <w:rsid w:val="005076A5"/>
    <w:rsid w:val="005079E5"/>
    <w:rsid w:val="00510DC0"/>
    <w:rsid w:val="00510E8E"/>
    <w:rsid w:val="00512C48"/>
    <w:rsid w:val="00513011"/>
    <w:rsid w:val="00515800"/>
    <w:rsid w:val="005174A3"/>
    <w:rsid w:val="00517758"/>
    <w:rsid w:val="0051775A"/>
    <w:rsid w:val="00517A84"/>
    <w:rsid w:val="005201E7"/>
    <w:rsid w:val="005205B8"/>
    <w:rsid w:val="00523D1A"/>
    <w:rsid w:val="0052468B"/>
    <w:rsid w:val="00524AF6"/>
    <w:rsid w:val="00525445"/>
    <w:rsid w:val="005260E7"/>
    <w:rsid w:val="00526AFC"/>
    <w:rsid w:val="0053006F"/>
    <w:rsid w:val="00532D6A"/>
    <w:rsid w:val="00535463"/>
    <w:rsid w:val="00535E7F"/>
    <w:rsid w:val="00535FD6"/>
    <w:rsid w:val="0053631C"/>
    <w:rsid w:val="00536F4B"/>
    <w:rsid w:val="0053792A"/>
    <w:rsid w:val="00540657"/>
    <w:rsid w:val="00540E08"/>
    <w:rsid w:val="005415E2"/>
    <w:rsid w:val="00541D2C"/>
    <w:rsid w:val="0054240F"/>
    <w:rsid w:val="00542C3C"/>
    <w:rsid w:val="005447BE"/>
    <w:rsid w:val="005458B4"/>
    <w:rsid w:val="00545AE0"/>
    <w:rsid w:val="00546A5F"/>
    <w:rsid w:val="00547CD7"/>
    <w:rsid w:val="00550088"/>
    <w:rsid w:val="005503AE"/>
    <w:rsid w:val="00550A2C"/>
    <w:rsid w:val="00552165"/>
    <w:rsid w:val="00552A97"/>
    <w:rsid w:val="00553B55"/>
    <w:rsid w:val="005549F6"/>
    <w:rsid w:val="00555106"/>
    <w:rsid w:val="005552FD"/>
    <w:rsid w:val="005561C1"/>
    <w:rsid w:val="005576EF"/>
    <w:rsid w:val="00560241"/>
    <w:rsid w:val="005604C9"/>
    <w:rsid w:val="0056222E"/>
    <w:rsid w:val="0056296B"/>
    <w:rsid w:val="00564607"/>
    <w:rsid w:val="005646D0"/>
    <w:rsid w:val="005647C0"/>
    <w:rsid w:val="00564977"/>
    <w:rsid w:val="005658B5"/>
    <w:rsid w:val="0056652B"/>
    <w:rsid w:val="00567F79"/>
    <w:rsid w:val="00570353"/>
    <w:rsid w:val="005706FF"/>
    <w:rsid w:val="00570C4B"/>
    <w:rsid w:val="00571200"/>
    <w:rsid w:val="00571C9B"/>
    <w:rsid w:val="00573024"/>
    <w:rsid w:val="00573CA7"/>
    <w:rsid w:val="005741EA"/>
    <w:rsid w:val="00574B4C"/>
    <w:rsid w:val="00575149"/>
    <w:rsid w:val="00576741"/>
    <w:rsid w:val="0058050E"/>
    <w:rsid w:val="005809A6"/>
    <w:rsid w:val="00580E01"/>
    <w:rsid w:val="00582109"/>
    <w:rsid w:val="00582F15"/>
    <w:rsid w:val="005835A6"/>
    <w:rsid w:val="00583BC1"/>
    <w:rsid w:val="00584430"/>
    <w:rsid w:val="00584434"/>
    <w:rsid w:val="00584441"/>
    <w:rsid w:val="005859E4"/>
    <w:rsid w:val="00586124"/>
    <w:rsid w:val="00586F8F"/>
    <w:rsid w:val="0058704B"/>
    <w:rsid w:val="005915F7"/>
    <w:rsid w:val="0059247C"/>
    <w:rsid w:val="00592560"/>
    <w:rsid w:val="00593D9C"/>
    <w:rsid w:val="00593EB4"/>
    <w:rsid w:val="005947FC"/>
    <w:rsid w:val="00595C82"/>
    <w:rsid w:val="005A0389"/>
    <w:rsid w:val="005A0D89"/>
    <w:rsid w:val="005A1A0C"/>
    <w:rsid w:val="005A1C09"/>
    <w:rsid w:val="005A1CCE"/>
    <w:rsid w:val="005A1E65"/>
    <w:rsid w:val="005A24E6"/>
    <w:rsid w:val="005A2D7C"/>
    <w:rsid w:val="005A3B63"/>
    <w:rsid w:val="005A41AC"/>
    <w:rsid w:val="005A4FB0"/>
    <w:rsid w:val="005A5A83"/>
    <w:rsid w:val="005A5B1D"/>
    <w:rsid w:val="005A5CD2"/>
    <w:rsid w:val="005B1276"/>
    <w:rsid w:val="005B149E"/>
    <w:rsid w:val="005B1C64"/>
    <w:rsid w:val="005B1F32"/>
    <w:rsid w:val="005B2D74"/>
    <w:rsid w:val="005B39CD"/>
    <w:rsid w:val="005B4219"/>
    <w:rsid w:val="005B46D6"/>
    <w:rsid w:val="005B49C8"/>
    <w:rsid w:val="005B6234"/>
    <w:rsid w:val="005B63F7"/>
    <w:rsid w:val="005B6ED3"/>
    <w:rsid w:val="005C08A4"/>
    <w:rsid w:val="005C1621"/>
    <w:rsid w:val="005C1A63"/>
    <w:rsid w:val="005C1C10"/>
    <w:rsid w:val="005C2002"/>
    <w:rsid w:val="005C2D28"/>
    <w:rsid w:val="005C41B4"/>
    <w:rsid w:val="005D01F6"/>
    <w:rsid w:val="005D1D50"/>
    <w:rsid w:val="005D295E"/>
    <w:rsid w:val="005D3668"/>
    <w:rsid w:val="005D4D0A"/>
    <w:rsid w:val="005D53FB"/>
    <w:rsid w:val="005E0D2A"/>
    <w:rsid w:val="005E1484"/>
    <w:rsid w:val="005E154D"/>
    <w:rsid w:val="005E1780"/>
    <w:rsid w:val="005E1AA9"/>
    <w:rsid w:val="005E1C99"/>
    <w:rsid w:val="005E3169"/>
    <w:rsid w:val="005E383C"/>
    <w:rsid w:val="005E4AB1"/>
    <w:rsid w:val="005E7083"/>
    <w:rsid w:val="005E7D03"/>
    <w:rsid w:val="005F047D"/>
    <w:rsid w:val="005F08E5"/>
    <w:rsid w:val="005F2570"/>
    <w:rsid w:val="005F2D89"/>
    <w:rsid w:val="005F2F37"/>
    <w:rsid w:val="005F2F93"/>
    <w:rsid w:val="005F3168"/>
    <w:rsid w:val="005F3697"/>
    <w:rsid w:val="005F3E42"/>
    <w:rsid w:val="005F4B73"/>
    <w:rsid w:val="005F5A54"/>
    <w:rsid w:val="005F79DF"/>
    <w:rsid w:val="005F7E2C"/>
    <w:rsid w:val="00600740"/>
    <w:rsid w:val="006021F5"/>
    <w:rsid w:val="00602BD5"/>
    <w:rsid w:val="00602D39"/>
    <w:rsid w:val="006032FC"/>
    <w:rsid w:val="00603528"/>
    <w:rsid w:val="00603BB9"/>
    <w:rsid w:val="0060655E"/>
    <w:rsid w:val="00606736"/>
    <w:rsid w:val="006073D0"/>
    <w:rsid w:val="006077DD"/>
    <w:rsid w:val="006113B4"/>
    <w:rsid w:val="00612D57"/>
    <w:rsid w:val="00612F40"/>
    <w:rsid w:val="0061356A"/>
    <w:rsid w:val="00614974"/>
    <w:rsid w:val="006150E0"/>
    <w:rsid w:val="006153E6"/>
    <w:rsid w:val="006159A9"/>
    <w:rsid w:val="0061685C"/>
    <w:rsid w:val="006177B5"/>
    <w:rsid w:val="00620A3B"/>
    <w:rsid w:val="00621974"/>
    <w:rsid w:val="0062296D"/>
    <w:rsid w:val="00622A1C"/>
    <w:rsid w:val="00624CD0"/>
    <w:rsid w:val="00625BD5"/>
    <w:rsid w:val="0062672F"/>
    <w:rsid w:val="00627087"/>
    <w:rsid w:val="006277E1"/>
    <w:rsid w:val="00627936"/>
    <w:rsid w:val="006303DF"/>
    <w:rsid w:val="006317BB"/>
    <w:rsid w:val="006323A8"/>
    <w:rsid w:val="00632A61"/>
    <w:rsid w:val="0063363B"/>
    <w:rsid w:val="0063379B"/>
    <w:rsid w:val="00633A34"/>
    <w:rsid w:val="006343A6"/>
    <w:rsid w:val="0063612D"/>
    <w:rsid w:val="00636245"/>
    <w:rsid w:val="00641507"/>
    <w:rsid w:val="00642201"/>
    <w:rsid w:val="00642757"/>
    <w:rsid w:val="00642B27"/>
    <w:rsid w:val="00642C41"/>
    <w:rsid w:val="0064380A"/>
    <w:rsid w:val="00643828"/>
    <w:rsid w:val="0064451A"/>
    <w:rsid w:val="00644D58"/>
    <w:rsid w:val="00645E8E"/>
    <w:rsid w:val="00645F11"/>
    <w:rsid w:val="0064620D"/>
    <w:rsid w:val="00646374"/>
    <w:rsid w:val="00646C25"/>
    <w:rsid w:val="00646C35"/>
    <w:rsid w:val="006473B6"/>
    <w:rsid w:val="006474E8"/>
    <w:rsid w:val="00647618"/>
    <w:rsid w:val="00647AD3"/>
    <w:rsid w:val="00647EE2"/>
    <w:rsid w:val="0065098E"/>
    <w:rsid w:val="006511DF"/>
    <w:rsid w:val="006536EB"/>
    <w:rsid w:val="00654A00"/>
    <w:rsid w:val="00654ED9"/>
    <w:rsid w:val="00655926"/>
    <w:rsid w:val="00655CC9"/>
    <w:rsid w:val="00655DEC"/>
    <w:rsid w:val="00656257"/>
    <w:rsid w:val="0065663C"/>
    <w:rsid w:val="00656F39"/>
    <w:rsid w:val="00657099"/>
    <w:rsid w:val="00660D14"/>
    <w:rsid w:val="00660D90"/>
    <w:rsid w:val="00661D71"/>
    <w:rsid w:val="006635D3"/>
    <w:rsid w:val="00664DC8"/>
    <w:rsid w:val="006656EB"/>
    <w:rsid w:val="006703AC"/>
    <w:rsid w:val="00670413"/>
    <w:rsid w:val="006710C9"/>
    <w:rsid w:val="00672483"/>
    <w:rsid w:val="00672AD4"/>
    <w:rsid w:val="00673BFA"/>
    <w:rsid w:val="00674DF3"/>
    <w:rsid w:val="006757B3"/>
    <w:rsid w:val="006759CE"/>
    <w:rsid w:val="006761F3"/>
    <w:rsid w:val="006773CF"/>
    <w:rsid w:val="00677E37"/>
    <w:rsid w:val="00680165"/>
    <w:rsid w:val="0068102A"/>
    <w:rsid w:val="0068133C"/>
    <w:rsid w:val="00681FD3"/>
    <w:rsid w:val="006835AB"/>
    <w:rsid w:val="00684BF8"/>
    <w:rsid w:val="00684D19"/>
    <w:rsid w:val="00684E9D"/>
    <w:rsid w:val="00686226"/>
    <w:rsid w:val="006865FA"/>
    <w:rsid w:val="006867B7"/>
    <w:rsid w:val="00687CE4"/>
    <w:rsid w:val="00687DAD"/>
    <w:rsid w:val="00690661"/>
    <w:rsid w:val="00691131"/>
    <w:rsid w:val="00691755"/>
    <w:rsid w:val="00691A65"/>
    <w:rsid w:val="006920C3"/>
    <w:rsid w:val="00692603"/>
    <w:rsid w:val="00692CA2"/>
    <w:rsid w:val="006930DC"/>
    <w:rsid w:val="0069390D"/>
    <w:rsid w:val="00696618"/>
    <w:rsid w:val="00697849"/>
    <w:rsid w:val="006A0D7F"/>
    <w:rsid w:val="006A1770"/>
    <w:rsid w:val="006A2BA9"/>
    <w:rsid w:val="006A2DA8"/>
    <w:rsid w:val="006A307B"/>
    <w:rsid w:val="006A34CF"/>
    <w:rsid w:val="006A36F4"/>
    <w:rsid w:val="006A3D6D"/>
    <w:rsid w:val="006A507B"/>
    <w:rsid w:val="006A5303"/>
    <w:rsid w:val="006A6080"/>
    <w:rsid w:val="006A7559"/>
    <w:rsid w:val="006A7684"/>
    <w:rsid w:val="006A7EE9"/>
    <w:rsid w:val="006B0AC5"/>
    <w:rsid w:val="006B1255"/>
    <w:rsid w:val="006B21B1"/>
    <w:rsid w:val="006B2433"/>
    <w:rsid w:val="006B26EA"/>
    <w:rsid w:val="006B35DE"/>
    <w:rsid w:val="006B4ADE"/>
    <w:rsid w:val="006B58CE"/>
    <w:rsid w:val="006B5DFC"/>
    <w:rsid w:val="006B62AB"/>
    <w:rsid w:val="006B698D"/>
    <w:rsid w:val="006B72EC"/>
    <w:rsid w:val="006B785B"/>
    <w:rsid w:val="006B7A6A"/>
    <w:rsid w:val="006C1184"/>
    <w:rsid w:val="006C11CB"/>
    <w:rsid w:val="006C1422"/>
    <w:rsid w:val="006C230D"/>
    <w:rsid w:val="006C2AF0"/>
    <w:rsid w:val="006C32CA"/>
    <w:rsid w:val="006C36B0"/>
    <w:rsid w:val="006C5A4E"/>
    <w:rsid w:val="006C5E86"/>
    <w:rsid w:val="006C626C"/>
    <w:rsid w:val="006C7879"/>
    <w:rsid w:val="006C7DF8"/>
    <w:rsid w:val="006C7ED1"/>
    <w:rsid w:val="006D0F04"/>
    <w:rsid w:val="006D18B1"/>
    <w:rsid w:val="006D2935"/>
    <w:rsid w:val="006D335C"/>
    <w:rsid w:val="006D3C71"/>
    <w:rsid w:val="006D3D5C"/>
    <w:rsid w:val="006D4899"/>
    <w:rsid w:val="006D5595"/>
    <w:rsid w:val="006D6105"/>
    <w:rsid w:val="006D7536"/>
    <w:rsid w:val="006E18EA"/>
    <w:rsid w:val="006E1CA2"/>
    <w:rsid w:val="006E26A6"/>
    <w:rsid w:val="006E3593"/>
    <w:rsid w:val="006E765F"/>
    <w:rsid w:val="006E7B82"/>
    <w:rsid w:val="006F0167"/>
    <w:rsid w:val="006F0B21"/>
    <w:rsid w:val="006F0B91"/>
    <w:rsid w:val="006F12D5"/>
    <w:rsid w:val="006F14D1"/>
    <w:rsid w:val="006F1C3C"/>
    <w:rsid w:val="006F2DF8"/>
    <w:rsid w:val="006F35A3"/>
    <w:rsid w:val="006F368D"/>
    <w:rsid w:val="006F391B"/>
    <w:rsid w:val="006F48C9"/>
    <w:rsid w:val="006F6576"/>
    <w:rsid w:val="006F67AB"/>
    <w:rsid w:val="006F6EE8"/>
    <w:rsid w:val="00700255"/>
    <w:rsid w:val="007003A1"/>
    <w:rsid w:val="007007A3"/>
    <w:rsid w:val="00700DE1"/>
    <w:rsid w:val="00702CDA"/>
    <w:rsid w:val="00702E1B"/>
    <w:rsid w:val="0070395E"/>
    <w:rsid w:val="00703B3E"/>
    <w:rsid w:val="00705237"/>
    <w:rsid w:val="007065EE"/>
    <w:rsid w:val="00706606"/>
    <w:rsid w:val="00706685"/>
    <w:rsid w:val="00707770"/>
    <w:rsid w:val="0071056D"/>
    <w:rsid w:val="007108BC"/>
    <w:rsid w:val="00710CDE"/>
    <w:rsid w:val="007127AF"/>
    <w:rsid w:val="00712E19"/>
    <w:rsid w:val="007134FA"/>
    <w:rsid w:val="0071393A"/>
    <w:rsid w:val="00714E0F"/>
    <w:rsid w:val="00714F4C"/>
    <w:rsid w:val="0071588D"/>
    <w:rsid w:val="00717934"/>
    <w:rsid w:val="00717E9F"/>
    <w:rsid w:val="007206B0"/>
    <w:rsid w:val="0072185E"/>
    <w:rsid w:val="00721CFA"/>
    <w:rsid w:val="00722053"/>
    <w:rsid w:val="00722120"/>
    <w:rsid w:val="007227BB"/>
    <w:rsid w:val="0072393B"/>
    <w:rsid w:val="00723B3B"/>
    <w:rsid w:val="00723B61"/>
    <w:rsid w:val="00723E64"/>
    <w:rsid w:val="00724AEF"/>
    <w:rsid w:val="007257F7"/>
    <w:rsid w:val="00725FEB"/>
    <w:rsid w:val="0072724C"/>
    <w:rsid w:val="0072788C"/>
    <w:rsid w:val="007318CB"/>
    <w:rsid w:val="00731A68"/>
    <w:rsid w:val="00731EF7"/>
    <w:rsid w:val="00731F5E"/>
    <w:rsid w:val="00732A6B"/>
    <w:rsid w:val="00733678"/>
    <w:rsid w:val="00733CED"/>
    <w:rsid w:val="00733E42"/>
    <w:rsid w:val="007341FA"/>
    <w:rsid w:val="007347F9"/>
    <w:rsid w:val="0073528A"/>
    <w:rsid w:val="00735296"/>
    <w:rsid w:val="00741278"/>
    <w:rsid w:val="00741513"/>
    <w:rsid w:val="007427D1"/>
    <w:rsid w:val="00742C35"/>
    <w:rsid w:val="00743209"/>
    <w:rsid w:val="007432DF"/>
    <w:rsid w:val="00744741"/>
    <w:rsid w:val="007456FE"/>
    <w:rsid w:val="007459EA"/>
    <w:rsid w:val="00747FCF"/>
    <w:rsid w:val="00750FD4"/>
    <w:rsid w:val="007521BD"/>
    <w:rsid w:val="00752FB8"/>
    <w:rsid w:val="00755533"/>
    <w:rsid w:val="00756570"/>
    <w:rsid w:val="00756B60"/>
    <w:rsid w:val="007602B8"/>
    <w:rsid w:val="007608E1"/>
    <w:rsid w:val="00760DB4"/>
    <w:rsid w:val="00761142"/>
    <w:rsid w:val="00762443"/>
    <w:rsid w:val="007640B1"/>
    <w:rsid w:val="007657FF"/>
    <w:rsid w:val="00765C02"/>
    <w:rsid w:val="0076611E"/>
    <w:rsid w:val="0076673B"/>
    <w:rsid w:val="00766BE2"/>
    <w:rsid w:val="00767381"/>
    <w:rsid w:val="00767F2C"/>
    <w:rsid w:val="00770597"/>
    <w:rsid w:val="007713C6"/>
    <w:rsid w:val="00771845"/>
    <w:rsid w:val="0077216A"/>
    <w:rsid w:val="00774839"/>
    <w:rsid w:val="00774F12"/>
    <w:rsid w:val="00775980"/>
    <w:rsid w:val="00775BEE"/>
    <w:rsid w:val="0077735C"/>
    <w:rsid w:val="00777D72"/>
    <w:rsid w:val="0078126C"/>
    <w:rsid w:val="0078279F"/>
    <w:rsid w:val="00782FEE"/>
    <w:rsid w:val="00783477"/>
    <w:rsid w:val="007834A1"/>
    <w:rsid w:val="007842FD"/>
    <w:rsid w:val="00785A19"/>
    <w:rsid w:val="007865C7"/>
    <w:rsid w:val="007868E5"/>
    <w:rsid w:val="00786CEF"/>
    <w:rsid w:val="00787485"/>
    <w:rsid w:val="0079018C"/>
    <w:rsid w:val="007903DD"/>
    <w:rsid w:val="00790723"/>
    <w:rsid w:val="00791492"/>
    <w:rsid w:val="0079253E"/>
    <w:rsid w:val="007933DD"/>
    <w:rsid w:val="00793416"/>
    <w:rsid w:val="007936FA"/>
    <w:rsid w:val="00793BA7"/>
    <w:rsid w:val="00795117"/>
    <w:rsid w:val="0079589B"/>
    <w:rsid w:val="00795F33"/>
    <w:rsid w:val="007977A4"/>
    <w:rsid w:val="00797C91"/>
    <w:rsid w:val="007A1E57"/>
    <w:rsid w:val="007A221D"/>
    <w:rsid w:val="007A2742"/>
    <w:rsid w:val="007A352D"/>
    <w:rsid w:val="007A39A9"/>
    <w:rsid w:val="007A3F0D"/>
    <w:rsid w:val="007A4600"/>
    <w:rsid w:val="007A5EB5"/>
    <w:rsid w:val="007A728D"/>
    <w:rsid w:val="007A72E2"/>
    <w:rsid w:val="007A7583"/>
    <w:rsid w:val="007B0B2C"/>
    <w:rsid w:val="007B12F2"/>
    <w:rsid w:val="007B1CEF"/>
    <w:rsid w:val="007B2B6F"/>
    <w:rsid w:val="007B52DB"/>
    <w:rsid w:val="007B7560"/>
    <w:rsid w:val="007B780E"/>
    <w:rsid w:val="007C0D53"/>
    <w:rsid w:val="007C1830"/>
    <w:rsid w:val="007C2092"/>
    <w:rsid w:val="007C216D"/>
    <w:rsid w:val="007C292E"/>
    <w:rsid w:val="007C3211"/>
    <w:rsid w:val="007C37FE"/>
    <w:rsid w:val="007C3D1A"/>
    <w:rsid w:val="007C5AB3"/>
    <w:rsid w:val="007C6A88"/>
    <w:rsid w:val="007C7CCD"/>
    <w:rsid w:val="007D1BD4"/>
    <w:rsid w:val="007D2A39"/>
    <w:rsid w:val="007D3700"/>
    <w:rsid w:val="007D40BF"/>
    <w:rsid w:val="007D428F"/>
    <w:rsid w:val="007D54A0"/>
    <w:rsid w:val="007D58F2"/>
    <w:rsid w:val="007D636D"/>
    <w:rsid w:val="007D6C21"/>
    <w:rsid w:val="007D7CEF"/>
    <w:rsid w:val="007E0EDE"/>
    <w:rsid w:val="007E0FE0"/>
    <w:rsid w:val="007E1378"/>
    <w:rsid w:val="007E1667"/>
    <w:rsid w:val="007E1A47"/>
    <w:rsid w:val="007E1A94"/>
    <w:rsid w:val="007E22DE"/>
    <w:rsid w:val="007E2C55"/>
    <w:rsid w:val="007E3A23"/>
    <w:rsid w:val="007E45F2"/>
    <w:rsid w:val="007E4AFB"/>
    <w:rsid w:val="007E4EC5"/>
    <w:rsid w:val="007E5E8F"/>
    <w:rsid w:val="007E6EE8"/>
    <w:rsid w:val="007F05D6"/>
    <w:rsid w:val="007F063D"/>
    <w:rsid w:val="007F4728"/>
    <w:rsid w:val="007F55B1"/>
    <w:rsid w:val="007F57B8"/>
    <w:rsid w:val="008005FA"/>
    <w:rsid w:val="00800805"/>
    <w:rsid w:val="0080166A"/>
    <w:rsid w:val="00802735"/>
    <w:rsid w:val="00802BBA"/>
    <w:rsid w:val="00805149"/>
    <w:rsid w:val="00806216"/>
    <w:rsid w:val="00806A42"/>
    <w:rsid w:val="0081019D"/>
    <w:rsid w:val="00810BEB"/>
    <w:rsid w:val="00813B73"/>
    <w:rsid w:val="00813C3E"/>
    <w:rsid w:val="00814438"/>
    <w:rsid w:val="00814BFA"/>
    <w:rsid w:val="00815EFA"/>
    <w:rsid w:val="00816D4C"/>
    <w:rsid w:val="00816FDF"/>
    <w:rsid w:val="008170C9"/>
    <w:rsid w:val="0082023D"/>
    <w:rsid w:val="00820AD9"/>
    <w:rsid w:val="0082104A"/>
    <w:rsid w:val="0082295B"/>
    <w:rsid w:val="0082379D"/>
    <w:rsid w:val="00824814"/>
    <w:rsid w:val="00825933"/>
    <w:rsid w:val="0082603A"/>
    <w:rsid w:val="0082646D"/>
    <w:rsid w:val="008265AD"/>
    <w:rsid w:val="00827BF0"/>
    <w:rsid w:val="00830782"/>
    <w:rsid w:val="00833E74"/>
    <w:rsid w:val="00834B04"/>
    <w:rsid w:val="00834EAE"/>
    <w:rsid w:val="00834EC7"/>
    <w:rsid w:val="0083527C"/>
    <w:rsid w:val="0083572B"/>
    <w:rsid w:val="00835CD2"/>
    <w:rsid w:val="0083686B"/>
    <w:rsid w:val="00836B58"/>
    <w:rsid w:val="00836BED"/>
    <w:rsid w:val="00840119"/>
    <w:rsid w:val="00840DC0"/>
    <w:rsid w:val="0084112B"/>
    <w:rsid w:val="0084127E"/>
    <w:rsid w:val="00841AFD"/>
    <w:rsid w:val="008423E0"/>
    <w:rsid w:val="0084314B"/>
    <w:rsid w:val="008449E4"/>
    <w:rsid w:val="00844A11"/>
    <w:rsid w:val="00844D3C"/>
    <w:rsid w:val="0084740C"/>
    <w:rsid w:val="00847431"/>
    <w:rsid w:val="00850A02"/>
    <w:rsid w:val="008510BA"/>
    <w:rsid w:val="00851D83"/>
    <w:rsid w:val="0085308B"/>
    <w:rsid w:val="008539E5"/>
    <w:rsid w:val="0085420F"/>
    <w:rsid w:val="00854B64"/>
    <w:rsid w:val="00854BE8"/>
    <w:rsid w:val="008552EB"/>
    <w:rsid w:val="00855726"/>
    <w:rsid w:val="00856426"/>
    <w:rsid w:val="0085661C"/>
    <w:rsid w:val="00856684"/>
    <w:rsid w:val="00857133"/>
    <w:rsid w:val="00857286"/>
    <w:rsid w:val="00860043"/>
    <w:rsid w:val="00860371"/>
    <w:rsid w:val="00860B73"/>
    <w:rsid w:val="00860CC9"/>
    <w:rsid w:val="00860DED"/>
    <w:rsid w:val="00860EAE"/>
    <w:rsid w:val="00861F8A"/>
    <w:rsid w:val="00863224"/>
    <w:rsid w:val="00863E61"/>
    <w:rsid w:val="00864C19"/>
    <w:rsid w:val="00864C82"/>
    <w:rsid w:val="008657E3"/>
    <w:rsid w:val="00865905"/>
    <w:rsid w:val="00865D7F"/>
    <w:rsid w:val="00865DFE"/>
    <w:rsid w:val="00867655"/>
    <w:rsid w:val="00867CAF"/>
    <w:rsid w:val="0087057B"/>
    <w:rsid w:val="00874287"/>
    <w:rsid w:val="00875449"/>
    <w:rsid w:val="00877135"/>
    <w:rsid w:val="00877D49"/>
    <w:rsid w:val="00877EE3"/>
    <w:rsid w:val="00881C9A"/>
    <w:rsid w:val="00882734"/>
    <w:rsid w:val="00883F93"/>
    <w:rsid w:val="00884483"/>
    <w:rsid w:val="00884E01"/>
    <w:rsid w:val="008861A3"/>
    <w:rsid w:val="0088631F"/>
    <w:rsid w:val="00887831"/>
    <w:rsid w:val="00887D84"/>
    <w:rsid w:val="0089063F"/>
    <w:rsid w:val="00891D09"/>
    <w:rsid w:val="00891E4F"/>
    <w:rsid w:val="0089305E"/>
    <w:rsid w:val="008933C2"/>
    <w:rsid w:val="00894AE4"/>
    <w:rsid w:val="00895B0F"/>
    <w:rsid w:val="008965F6"/>
    <w:rsid w:val="00896DF6"/>
    <w:rsid w:val="00897056"/>
    <w:rsid w:val="008974A0"/>
    <w:rsid w:val="008A161C"/>
    <w:rsid w:val="008A2E24"/>
    <w:rsid w:val="008A3348"/>
    <w:rsid w:val="008A3C2B"/>
    <w:rsid w:val="008A4CBD"/>
    <w:rsid w:val="008A4F5B"/>
    <w:rsid w:val="008A6AF6"/>
    <w:rsid w:val="008A6E2E"/>
    <w:rsid w:val="008B288B"/>
    <w:rsid w:val="008B2A40"/>
    <w:rsid w:val="008B4157"/>
    <w:rsid w:val="008B4755"/>
    <w:rsid w:val="008B57D5"/>
    <w:rsid w:val="008B6A99"/>
    <w:rsid w:val="008B7943"/>
    <w:rsid w:val="008B7F38"/>
    <w:rsid w:val="008C0036"/>
    <w:rsid w:val="008C0824"/>
    <w:rsid w:val="008C1884"/>
    <w:rsid w:val="008C1FC9"/>
    <w:rsid w:val="008C351C"/>
    <w:rsid w:val="008C4B05"/>
    <w:rsid w:val="008C4B14"/>
    <w:rsid w:val="008C5433"/>
    <w:rsid w:val="008C5625"/>
    <w:rsid w:val="008C56FD"/>
    <w:rsid w:val="008C5C9D"/>
    <w:rsid w:val="008C60B2"/>
    <w:rsid w:val="008C610A"/>
    <w:rsid w:val="008C6356"/>
    <w:rsid w:val="008D151F"/>
    <w:rsid w:val="008D180A"/>
    <w:rsid w:val="008D214B"/>
    <w:rsid w:val="008D25D2"/>
    <w:rsid w:val="008D27AD"/>
    <w:rsid w:val="008D3525"/>
    <w:rsid w:val="008D4C56"/>
    <w:rsid w:val="008D54A0"/>
    <w:rsid w:val="008D5E24"/>
    <w:rsid w:val="008D6EDD"/>
    <w:rsid w:val="008D749E"/>
    <w:rsid w:val="008D7FE1"/>
    <w:rsid w:val="008E075D"/>
    <w:rsid w:val="008E165A"/>
    <w:rsid w:val="008E19B9"/>
    <w:rsid w:val="008E2335"/>
    <w:rsid w:val="008E3455"/>
    <w:rsid w:val="008E3DF0"/>
    <w:rsid w:val="008E3F67"/>
    <w:rsid w:val="008E482D"/>
    <w:rsid w:val="008E489A"/>
    <w:rsid w:val="008E4D01"/>
    <w:rsid w:val="008E6FC5"/>
    <w:rsid w:val="008F0157"/>
    <w:rsid w:val="008F1677"/>
    <w:rsid w:val="008F182F"/>
    <w:rsid w:val="008F1B8C"/>
    <w:rsid w:val="008F2BFE"/>
    <w:rsid w:val="008F2D52"/>
    <w:rsid w:val="008F330E"/>
    <w:rsid w:val="008F34AF"/>
    <w:rsid w:val="008F353B"/>
    <w:rsid w:val="008F35AB"/>
    <w:rsid w:val="008F4453"/>
    <w:rsid w:val="008F495F"/>
    <w:rsid w:val="008F4CBA"/>
    <w:rsid w:val="008F6B44"/>
    <w:rsid w:val="008F6B8C"/>
    <w:rsid w:val="00900979"/>
    <w:rsid w:val="00900C6E"/>
    <w:rsid w:val="00900CA9"/>
    <w:rsid w:val="00901085"/>
    <w:rsid w:val="0090158D"/>
    <w:rsid w:val="009024EA"/>
    <w:rsid w:val="009030C1"/>
    <w:rsid w:val="0090323F"/>
    <w:rsid w:val="00903467"/>
    <w:rsid w:val="00903F3E"/>
    <w:rsid w:val="0090400B"/>
    <w:rsid w:val="009050BE"/>
    <w:rsid w:val="00906B10"/>
    <w:rsid w:val="00906BFA"/>
    <w:rsid w:val="0090719F"/>
    <w:rsid w:val="0090792D"/>
    <w:rsid w:val="00907FC1"/>
    <w:rsid w:val="00910362"/>
    <w:rsid w:val="00910563"/>
    <w:rsid w:val="0091101F"/>
    <w:rsid w:val="009116B6"/>
    <w:rsid w:val="00912098"/>
    <w:rsid w:val="009120D0"/>
    <w:rsid w:val="00912BD8"/>
    <w:rsid w:val="009142A1"/>
    <w:rsid w:val="0091462E"/>
    <w:rsid w:val="00914B05"/>
    <w:rsid w:val="009155BD"/>
    <w:rsid w:val="00915BA8"/>
    <w:rsid w:val="009163B8"/>
    <w:rsid w:val="00916F7F"/>
    <w:rsid w:val="0092075A"/>
    <w:rsid w:val="00920F9B"/>
    <w:rsid w:val="00921D3E"/>
    <w:rsid w:val="00924173"/>
    <w:rsid w:val="009243B0"/>
    <w:rsid w:val="00925D1F"/>
    <w:rsid w:val="00926E60"/>
    <w:rsid w:val="00927ED9"/>
    <w:rsid w:val="00930266"/>
    <w:rsid w:val="009304BA"/>
    <w:rsid w:val="00930573"/>
    <w:rsid w:val="009307B7"/>
    <w:rsid w:val="00930BA1"/>
    <w:rsid w:val="009313D6"/>
    <w:rsid w:val="00931B68"/>
    <w:rsid w:val="00931BDC"/>
    <w:rsid w:val="00932328"/>
    <w:rsid w:val="009332A5"/>
    <w:rsid w:val="009334CF"/>
    <w:rsid w:val="00933B53"/>
    <w:rsid w:val="00935B0B"/>
    <w:rsid w:val="009363BD"/>
    <w:rsid w:val="00936C95"/>
    <w:rsid w:val="00936FF8"/>
    <w:rsid w:val="00937382"/>
    <w:rsid w:val="009373B8"/>
    <w:rsid w:val="00937846"/>
    <w:rsid w:val="0094046D"/>
    <w:rsid w:val="0094088D"/>
    <w:rsid w:val="00940A0E"/>
    <w:rsid w:val="00940E13"/>
    <w:rsid w:val="00941D15"/>
    <w:rsid w:val="00941ED5"/>
    <w:rsid w:val="009430F8"/>
    <w:rsid w:val="0094327B"/>
    <w:rsid w:val="00943FCC"/>
    <w:rsid w:val="00946144"/>
    <w:rsid w:val="009475C7"/>
    <w:rsid w:val="00947A40"/>
    <w:rsid w:val="009500AA"/>
    <w:rsid w:val="009506F8"/>
    <w:rsid w:val="009511C7"/>
    <w:rsid w:val="009513E1"/>
    <w:rsid w:val="009521B5"/>
    <w:rsid w:val="0095341F"/>
    <w:rsid w:val="009538EE"/>
    <w:rsid w:val="00956B96"/>
    <w:rsid w:val="00957377"/>
    <w:rsid w:val="009577B5"/>
    <w:rsid w:val="009607A1"/>
    <w:rsid w:val="00961294"/>
    <w:rsid w:val="00961FB6"/>
    <w:rsid w:val="0096249C"/>
    <w:rsid w:val="00964944"/>
    <w:rsid w:val="00966BDC"/>
    <w:rsid w:val="009702D9"/>
    <w:rsid w:val="009703AC"/>
    <w:rsid w:val="00970C54"/>
    <w:rsid w:val="009723FC"/>
    <w:rsid w:val="009724AD"/>
    <w:rsid w:val="0097252A"/>
    <w:rsid w:val="009731C2"/>
    <w:rsid w:val="009741C6"/>
    <w:rsid w:val="00974A57"/>
    <w:rsid w:val="00975056"/>
    <w:rsid w:val="00982CC6"/>
    <w:rsid w:val="009848E2"/>
    <w:rsid w:val="00984F2B"/>
    <w:rsid w:val="00985674"/>
    <w:rsid w:val="00985BDD"/>
    <w:rsid w:val="00985FD8"/>
    <w:rsid w:val="009867B6"/>
    <w:rsid w:val="00990139"/>
    <w:rsid w:val="0099055C"/>
    <w:rsid w:val="00990644"/>
    <w:rsid w:val="00991B6B"/>
    <w:rsid w:val="00991C29"/>
    <w:rsid w:val="00991D54"/>
    <w:rsid w:val="00992239"/>
    <w:rsid w:val="00993270"/>
    <w:rsid w:val="0099542B"/>
    <w:rsid w:val="009957B4"/>
    <w:rsid w:val="009967B1"/>
    <w:rsid w:val="00996F40"/>
    <w:rsid w:val="00997311"/>
    <w:rsid w:val="009973E6"/>
    <w:rsid w:val="009A1587"/>
    <w:rsid w:val="009A19A3"/>
    <w:rsid w:val="009A22B6"/>
    <w:rsid w:val="009A272E"/>
    <w:rsid w:val="009A3320"/>
    <w:rsid w:val="009A34AB"/>
    <w:rsid w:val="009A4EB7"/>
    <w:rsid w:val="009A5282"/>
    <w:rsid w:val="009A6FD2"/>
    <w:rsid w:val="009A71A0"/>
    <w:rsid w:val="009A7B7E"/>
    <w:rsid w:val="009A7FC3"/>
    <w:rsid w:val="009B0754"/>
    <w:rsid w:val="009B0CB3"/>
    <w:rsid w:val="009B104E"/>
    <w:rsid w:val="009B105F"/>
    <w:rsid w:val="009B1721"/>
    <w:rsid w:val="009B3360"/>
    <w:rsid w:val="009B3CA3"/>
    <w:rsid w:val="009B4417"/>
    <w:rsid w:val="009B4660"/>
    <w:rsid w:val="009B475C"/>
    <w:rsid w:val="009B52BE"/>
    <w:rsid w:val="009B575B"/>
    <w:rsid w:val="009B61B8"/>
    <w:rsid w:val="009B6472"/>
    <w:rsid w:val="009B7C70"/>
    <w:rsid w:val="009B7E71"/>
    <w:rsid w:val="009B7F4C"/>
    <w:rsid w:val="009C05A6"/>
    <w:rsid w:val="009C4632"/>
    <w:rsid w:val="009C6091"/>
    <w:rsid w:val="009C63CA"/>
    <w:rsid w:val="009C69C2"/>
    <w:rsid w:val="009C6B46"/>
    <w:rsid w:val="009C7B64"/>
    <w:rsid w:val="009D0138"/>
    <w:rsid w:val="009D081A"/>
    <w:rsid w:val="009D171C"/>
    <w:rsid w:val="009D1D91"/>
    <w:rsid w:val="009D245C"/>
    <w:rsid w:val="009D4534"/>
    <w:rsid w:val="009D5669"/>
    <w:rsid w:val="009D64AE"/>
    <w:rsid w:val="009E0C99"/>
    <w:rsid w:val="009E111A"/>
    <w:rsid w:val="009E12FD"/>
    <w:rsid w:val="009E134A"/>
    <w:rsid w:val="009E1E71"/>
    <w:rsid w:val="009E1F79"/>
    <w:rsid w:val="009E2287"/>
    <w:rsid w:val="009E2319"/>
    <w:rsid w:val="009E2F59"/>
    <w:rsid w:val="009E3BBB"/>
    <w:rsid w:val="009E4B58"/>
    <w:rsid w:val="009E570F"/>
    <w:rsid w:val="009E6268"/>
    <w:rsid w:val="009E62F0"/>
    <w:rsid w:val="009E6C4B"/>
    <w:rsid w:val="009E7188"/>
    <w:rsid w:val="009F0A9D"/>
    <w:rsid w:val="009F1D87"/>
    <w:rsid w:val="009F23A1"/>
    <w:rsid w:val="009F2581"/>
    <w:rsid w:val="009F39DC"/>
    <w:rsid w:val="009F41CC"/>
    <w:rsid w:val="009F44AB"/>
    <w:rsid w:val="009F4815"/>
    <w:rsid w:val="009F55E4"/>
    <w:rsid w:val="009F5860"/>
    <w:rsid w:val="009F5A0A"/>
    <w:rsid w:val="009F5EA7"/>
    <w:rsid w:val="009F7B4A"/>
    <w:rsid w:val="009F7BC5"/>
    <w:rsid w:val="00A00F51"/>
    <w:rsid w:val="00A02225"/>
    <w:rsid w:val="00A02262"/>
    <w:rsid w:val="00A025C6"/>
    <w:rsid w:val="00A0345F"/>
    <w:rsid w:val="00A056F9"/>
    <w:rsid w:val="00A05CBB"/>
    <w:rsid w:val="00A05D18"/>
    <w:rsid w:val="00A064E6"/>
    <w:rsid w:val="00A06618"/>
    <w:rsid w:val="00A06D22"/>
    <w:rsid w:val="00A07972"/>
    <w:rsid w:val="00A1143F"/>
    <w:rsid w:val="00A13849"/>
    <w:rsid w:val="00A13B30"/>
    <w:rsid w:val="00A13C63"/>
    <w:rsid w:val="00A13CAD"/>
    <w:rsid w:val="00A13D68"/>
    <w:rsid w:val="00A13E7B"/>
    <w:rsid w:val="00A146A3"/>
    <w:rsid w:val="00A146F0"/>
    <w:rsid w:val="00A1489F"/>
    <w:rsid w:val="00A14E65"/>
    <w:rsid w:val="00A14F0A"/>
    <w:rsid w:val="00A1586D"/>
    <w:rsid w:val="00A15F8B"/>
    <w:rsid w:val="00A16E20"/>
    <w:rsid w:val="00A2073D"/>
    <w:rsid w:val="00A20F2C"/>
    <w:rsid w:val="00A20FA0"/>
    <w:rsid w:val="00A2246A"/>
    <w:rsid w:val="00A2377D"/>
    <w:rsid w:val="00A23AD8"/>
    <w:rsid w:val="00A248BA"/>
    <w:rsid w:val="00A24BA7"/>
    <w:rsid w:val="00A2520E"/>
    <w:rsid w:val="00A25775"/>
    <w:rsid w:val="00A25A38"/>
    <w:rsid w:val="00A25C5D"/>
    <w:rsid w:val="00A26E94"/>
    <w:rsid w:val="00A30665"/>
    <w:rsid w:val="00A30EE4"/>
    <w:rsid w:val="00A31439"/>
    <w:rsid w:val="00A31EA3"/>
    <w:rsid w:val="00A32446"/>
    <w:rsid w:val="00A32531"/>
    <w:rsid w:val="00A329A5"/>
    <w:rsid w:val="00A334B9"/>
    <w:rsid w:val="00A34EAB"/>
    <w:rsid w:val="00A355C1"/>
    <w:rsid w:val="00A35695"/>
    <w:rsid w:val="00A356E4"/>
    <w:rsid w:val="00A35D7A"/>
    <w:rsid w:val="00A36B03"/>
    <w:rsid w:val="00A36F7D"/>
    <w:rsid w:val="00A3761D"/>
    <w:rsid w:val="00A37774"/>
    <w:rsid w:val="00A37CA6"/>
    <w:rsid w:val="00A37E41"/>
    <w:rsid w:val="00A41BB1"/>
    <w:rsid w:val="00A41E00"/>
    <w:rsid w:val="00A4321E"/>
    <w:rsid w:val="00A43F34"/>
    <w:rsid w:val="00A440B8"/>
    <w:rsid w:val="00A44342"/>
    <w:rsid w:val="00A443F6"/>
    <w:rsid w:val="00A44872"/>
    <w:rsid w:val="00A46AC3"/>
    <w:rsid w:val="00A504A5"/>
    <w:rsid w:val="00A507AC"/>
    <w:rsid w:val="00A513D9"/>
    <w:rsid w:val="00A515BD"/>
    <w:rsid w:val="00A5162E"/>
    <w:rsid w:val="00A5341F"/>
    <w:rsid w:val="00A55CC5"/>
    <w:rsid w:val="00A56455"/>
    <w:rsid w:val="00A5728E"/>
    <w:rsid w:val="00A573A7"/>
    <w:rsid w:val="00A6026B"/>
    <w:rsid w:val="00A61FF8"/>
    <w:rsid w:val="00A629AF"/>
    <w:rsid w:val="00A639B6"/>
    <w:rsid w:val="00A65491"/>
    <w:rsid w:val="00A66F4F"/>
    <w:rsid w:val="00A6760B"/>
    <w:rsid w:val="00A67DB5"/>
    <w:rsid w:val="00A67DCF"/>
    <w:rsid w:val="00A720BA"/>
    <w:rsid w:val="00A72A6C"/>
    <w:rsid w:val="00A73330"/>
    <w:rsid w:val="00A7394B"/>
    <w:rsid w:val="00A73983"/>
    <w:rsid w:val="00A75C34"/>
    <w:rsid w:val="00A75EF3"/>
    <w:rsid w:val="00A76A61"/>
    <w:rsid w:val="00A76C53"/>
    <w:rsid w:val="00A7759C"/>
    <w:rsid w:val="00A77A4D"/>
    <w:rsid w:val="00A77D9C"/>
    <w:rsid w:val="00A80642"/>
    <w:rsid w:val="00A81601"/>
    <w:rsid w:val="00A828C3"/>
    <w:rsid w:val="00A82E29"/>
    <w:rsid w:val="00A83EBB"/>
    <w:rsid w:val="00A85638"/>
    <w:rsid w:val="00A85F9F"/>
    <w:rsid w:val="00A86C2E"/>
    <w:rsid w:val="00A904BC"/>
    <w:rsid w:val="00A92CC0"/>
    <w:rsid w:val="00A92D6B"/>
    <w:rsid w:val="00A93E22"/>
    <w:rsid w:val="00A9527E"/>
    <w:rsid w:val="00A95ACF"/>
    <w:rsid w:val="00A95FD7"/>
    <w:rsid w:val="00A976AE"/>
    <w:rsid w:val="00A976FA"/>
    <w:rsid w:val="00A97722"/>
    <w:rsid w:val="00A97C3B"/>
    <w:rsid w:val="00AA0162"/>
    <w:rsid w:val="00AA02B3"/>
    <w:rsid w:val="00AA4666"/>
    <w:rsid w:val="00AA4E0B"/>
    <w:rsid w:val="00AA4E59"/>
    <w:rsid w:val="00AA4FB9"/>
    <w:rsid w:val="00AA52D7"/>
    <w:rsid w:val="00AA5A43"/>
    <w:rsid w:val="00AA66A6"/>
    <w:rsid w:val="00AA7377"/>
    <w:rsid w:val="00AA7583"/>
    <w:rsid w:val="00AB02FB"/>
    <w:rsid w:val="00AB0769"/>
    <w:rsid w:val="00AB0B84"/>
    <w:rsid w:val="00AB19FD"/>
    <w:rsid w:val="00AB25E3"/>
    <w:rsid w:val="00AB3733"/>
    <w:rsid w:val="00AB406B"/>
    <w:rsid w:val="00AB4130"/>
    <w:rsid w:val="00AB5D73"/>
    <w:rsid w:val="00AB603F"/>
    <w:rsid w:val="00AB6B79"/>
    <w:rsid w:val="00AB731A"/>
    <w:rsid w:val="00AB7638"/>
    <w:rsid w:val="00AC1E25"/>
    <w:rsid w:val="00AC2BA5"/>
    <w:rsid w:val="00AC6417"/>
    <w:rsid w:val="00AC77D3"/>
    <w:rsid w:val="00AD0B75"/>
    <w:rsid w:val="00AD16A2"/>
    <w:rsid w:val="00AD1878"/>
    <w:rsid w:val="00AD1D6D"/>
    <w:rsid w:val="00AD2229"/>
    <w:rsid w:val="00AD2FA9"/>
    <w:rsid w:val="00AD3AEF"/>
    <w:rsid w:val="00AD5374"/>
    <w:rsid w:val="00AD5718"/>
    <w:rsid w:val="00AD774A"/>
    <w:rsid w:val="00AD77E1"/>
    <w:rsid w:val="00AD7AE6"/>
    <w:rsid w:val="00AD7F5F"/>
    <w:rsid w:val="00AE03BF"/>
    <w:rsid w:val="00AE1B08"/>
    <w:rsid w:val="00AE233E"/>
    <w:rsid w:val="00AE2396"/>
    <w:rsid w:val="00AE29D5"/>
    <w:rsid w:val="00AE43B7"/>
    <w:rsid w:val="00AE4D97"/>
    <w:rsid w:val="00AE4DF3"/>
    <w:rsid w:val="00AE5E9A"/>
    <w:rsid w:val="00AE7145"/>
    <w:rsid w:val="00AF0215"/>
    <w:rsid w:val="00AF1431"/>
    <w:rsid w:val="00AF1482"/>
    <w:rsid w:val="00AF1C89"/>
    <w:rsid w:val="00AF1FC2"/>
    <w:rsid w:val="00AF2696"/>
    <w:rsid w:val="00AF2AB1"/>
    <w:rsid w:val="00AF2B0C"/>
    <w:rsid w:val="00AF4BA6"/>
    <w:rsid w:val="00AF5BCB"/>
    <w:rsid w:val="00AF5E93"/>
    <w:rsid w:val="00AF7DA0"/>
    <w:rsid w:val="00B0139E"/>
    <w:rsid w:val="00B03E3F"/>
    <w:rsid w:val="00B0418A"/>
    <w:rsid w:val="00B0527C"/>
    <w:rsid w:val="00B05AB9"/>
    <w:rsid w:val="00B06D53"/>
    <w:rsid w:val="00B0781B"/>
    <w:rsid w:val="00B11A4A"/>
    <w:rsid w:val="00B11BE0"/>
    <w:rsid w:val="00B12388"/>
    <w:rsid w:val="00B12416"/>
    <w:rsid w:val="00B125E6"/>
    <w:rsid w:val="00B1267E"/>
    <w:rsid w:val="00B12C5A"/>
    <w:rsid w:val="00B12F64"/>
    <w:rsid w:val="00B13E73"/>
    <w:rsid w:val="00B15158"/>
    <w:rsid w:val="00B15AC1"/>
    <w:rsid w:val="00B17C97"/>
    <w:rsid w:val="00B17CD1"/>
    <w:rsid w:val="00B17F65"/>
    <w:rsid w:val="00B20D77"/>
    <w:rsid w:val="00B20E95"/>
    <w:rsid w:val="00B23991"/>
    <w:rsid w:val="00B23C69"/>
    <w:rsid w:val="00B23F48"/>
    <w:rsid w:val="00B26403"/>
    <w:rsid w:val="00B27227"/>
    <w:rsid w:val="00B30CB2"/>
    <w:rsid w:val="00B30F19"/>
    <w:rsid w:val="00B30FEE"/>
    <w:rsid w:val="00B31883"/>
    <w:rsid w:val="00B318FA"/>
    <w:rsid w:val="00B31A26"/>
    <w:rsid w:val="00B324AE"/>
    <w:rsid w:val="00B32CBE"/>
    <w:rsid w:val="00B33020"/>
    <w:rsid w:val="00B3309D"/>
    <w:rsid w:val="00B33B68"/>
    <w:rsid w:val="00B33F7B"/>
    <w:rsid w:val="00B344C6"/>
    <w:rsid w:val="00B35E0C"/>
    <w:rsid w:val="00B3620F"/>
    <w:rsid w:val="00B3694F"/>
    <w:rsid w:val="00B377B4"/>
    <w:rsid w:val="00B37E01"/>
    <w:rsid w:val="00B4124B"/>
    <w:rsid w:val="00B41538"/>
    <w:rsid w:val="00B42C01"/>
    <w:rsid w:val="00B42F05"/>
    <w:rsid w:val="00B43522"/>
    <w:rsid w:val="00B4391A"/>
    <w:rsid w:val="00B444F9"/>
    <w:rsid w:val="00B45C1C"/>
    <w:rsid w:val="00B4685B"/>
    <w:rsid w:val="00B46C05"/>
    <w:rsid w:val="00B47854"/>
    <w:rsid w:val="00B47E19"/>
    <w:rsid w:val="00B519B3"/>
    <w:rsid w:val="00B5281F"/>
    <w:rsid w:val="00B5335A"/>
    <w:rsid w:val="00B54980"/>
    <w:rsid w:val="00B553F7"/>
    <w:rsid w:val="00B556FB"/>
    <w:rsid w:val="00B564D0"/>
    <w:rsid w:val="00B6042F"/>
    <w:rsid w:val="00B6339B"/>
    <w:rsid w:val="00B63A31"/>
    <w:rsid w:val="00B64D21"/>
    <w:rsid w:val="00B6504B"/>
    <w:rsid w:val="00B658E4"/>
    <w:rsid w:val="00B65A9F"/>
    <w:rsid w:val="00B66672"/>
    <w:rsid w:val="00B66B22"/>
    <w:rsid w:val="00B674CB"/>
    <w:rsid w:val="00B70A4E"/>
    <w:rsid w:val="00B70FED"/>
    <w:rsid w:val="00B7225C"/>
    <w:rsid w:val="00B73515"/>
    <w:rsid w:val="00B73D03"/>
    <w:rsid w:val="00B73E80"/>
    <w:rsid w:val="00B74821"/>
    <w:rsid w:val="00B75EA5"/>
    <w:rsid w:val="00B7619F"/>
    <w:rsid w:val="00B770D2"/>
    <w:rsid w:val="00B77AD2"/>
    <w:rsid w:val="00B77D1D"/>
    <w:rsid w:val="00B77D83"/>
    <w:rsid w:val="00B80504"/>
    <w:rsid w:val="00B806D6"/>
    <w:rsid w:val="00B81E57"/>
    <w:rsid w:val="00B82B0C"/>
    <w:rsid w:val="00B82E24"/>
    <w:rsid w:val="00B8730D"/>
    <w:rsid w:val="00B877C6"/>
    <w:rsid w:val="00B87B65"/>
    <w:rsid w:val="00B91168"/>
    <w:rsid w:val="00B91355"/>
    <w:rsid w:val="00B924DA"/>
    <w:rsid w:val="00B92731"/>
    <w:rsid w:val="00B92E14"/>
    <w:rsid w:val="00B932AD"/>
    <w:rsid w:val="00B9383B"/>
    <w:rsid w:val="00B9446D"/>
    <w:rsid w:val="00B952C8"/>
    <w:rsid w:val="00B9538F"/>
    <w:rsid w:val="00B95508"/>
    <w:rsid w:val="00B95CB0"/>
    <w:rsid w:val="00B961B7"/>
    <w:rsid w:val="00B96491"/>
    <w:rsid w:val="00BA0F8B"/>
    <w:rsid w:val="00BA20C5"/>
    <w:rsid w:val="00BA3B9A"/>
    <w:rsid w:val="00BA4B23"/>
    <w:rsid w:val="00BA4B8F"/>
    <w:rsid w:val="00BA4F9F"/>
    <w:rsid w:val="00BA5215"/>
    <w:rsid w:val="00BA59F2"/>
    <w:rsid w:val="00BA5C2B"/>
    <w:rsid w:val="00BA62E3"/>
    <w:rsid w:val="00BA6CC7"/>
    <w:rsid w:val="00BA75A3"/>
    <w:rsid w:val="00BA7FDE"/>
    <w:rsid w:val="00BB01E3"/>
    <w:rsid w:val="00BB0384"/>
    <w:rsid w:val="00BB048B"/>
    <w:rsid w:val="00BB0C9B"/>
    <w:rsid w:val="00BB1754"/>
    <w:rsid w:val="00BB2000"/>
    <w:rsid w:val="00BB3748"/>
    <w:rsid w:val="00BB4B50"/>
    <w:rsid w:val="00BB6C16"/>
    <w:rsid w:val="00BB6F12"/>
    <w:rsid w:val="00BC029B"/>
    <w:rsid w:val="00BC0D6D"/>
    <w:rsid w:val="00BC16E9"/>
    <w:rsid w:val="00BC22A9"/>
    <w:rsid w:val="00BC25FF"/>
    <w:rsid w:val="00BC26F5"/>
    <w:rsid w:val="00BC456C"/>
    <w:rsid w:val="00BC5B4F"/>
    <w:rsid w:val="00BC6A05"/>
    <w:rsid w:val="00BC7385"/>
    <w:rsid w:val="00BC769D"/>
    <w:rsid w:val="00BD1218"/>
    <w:rsid w:val="00BD196F"/>
    <w:rsid w:val="00BD1DF8"/>
    <w:rsid w:val="00BD231A"/>
    <w:rsid w:val="00BD3458"/>
    <w:rsid w:val="00BD55B8"/>
    <w:rsid w:val="00BD5DDA"/>
    <w:rsid w:val="00BD5F0C"/>
    <w:rsid w:val="00BD6F95"/>
    <w:rsid w:val="00BE28C1"/>
    <w:rsid w:val="00BE2E0C"/>
    <w:rsid w:val="00BE3979"/>
    <w:rsid w:val="00BE404D"/>
    <w:rsid w:val="00BE58CA"/>
    <w:rsid w:val="00BE5D8C"/>
    <w:rsid w:val="00BE6FAF"/>
    <w:rsid w:val="00BE7028"/>
    <w:rsid w:val="00BE74FA"/>
    <w:rsid w:val="00BF0525"/>
    <w:rsid w:val="00BF0FCF"/>
    <w:rsid w:val="00BF1A08"/>
    <w:rsid w:val="00BF1E32"/>
    <w:rsid w:val="00BF1F3C"/>
    <w:rsid w:val="00BF2CD4"/>
    <w:rsid w:val="00BF4A4C"/>
    <w:rsid w:val="00BF4F62"/>
    <w:rsid w:val="00BF503B"/>
    <w:rsid w:val="00BF6DEB"/>
    <w:rsid w:val="00BF764B"/>
    <w:rsid w:val="00BF7847"/>
    <w:rsid w:val="00BF7F31"/>
    <w:rsid w:val="00C00D4B"/>
    <w:rsid w:val="00C01214"/>
    <w:rsid w:val="00C02F5E"/>
    <w:rsid w:val="00C03E36"/>
    <w:rsid w:val="00C056B4"/>
    <w:rsid w:val="00C05F07"/>
    <w:rsid w:val="00C100B7"/>
    <w:rsid w:val="00C1085A"/>
    <w:rsid w:val="00C11225"/>
    <w:rsid w:val="00C113AD"/>
    <w:rsid w:val="00C11C42"/>
    <w:rsid w:val="00C141BA"/>
    <w:rsid w:val="00C163AC"/>
    <w:rsid w:val="00C17220"/>
    <w:rsid w:val="00C17F13"/>
    <w:rsid w:val="00C2043A"/>
    <w:rsid w:val="00C2083A"/>
    <w:rsid w:val="00C20F3F"/>
    <w:rsid w:val="00C21B63"/>
    <w:rsid w:val="00C22D6F"/>
    <w:rsid w:val="00C230C1"/>
    <w:rsid w:val="00C2331E"/>
    <w:rsid w:val="00C23B84"/>
    <w:rsid w:val="00C242A5"/>
    <w:rsid w:val="00C246F6"/>
    <w:rsid w:val="00C24B94"/>
    <w:rsid w:val="00C24DF0"/>
    <w:rsid w:val="00C26219"/>
    <w:rsid w:val="00C267BD"/>
    <w:rsid w:val="00C27933"/>
    <w:rsid w:val="00C30CA0"/>
    <w:rsid w:val="00C327B4"/>
    <w:rsid w:val="00C336FD"/>
    <w:rsid w:val="00C3416F"/>
    <w:rsid w:val="00C3458B"/>
    <w:rsid w:val="00C34979"/>
    <w:rsid w:val="00C3566B"/>
    <w:rsid w:val="00C35D1F"/>
    <w:rsid w:val="00C36B5C"/>
    <w:rsid w:val="00C371B0"/>
    <w:rsid w:val="00C37952"/>
    <w:rsid w:val="00C402FD"/>
    <w:rsid w:val="00C409BF"/>
    <w:rsid w:val="00C40D09"/>
    <w:rsid w:val="00C40FB5"/>
    <w:rsid w:val="00C4127E"/>
    <w:rsid w:val="00C42C1F"/>
    <w:rsid w:val="00C42CFE"/>
    <w:rsid w:val="00C43684"/>
    <w:rsid w:val="00C44785"/>
    <w:rsid w:val="00C45E87"/>
    <w:rsid w:val="00C45ED0"/>
    <w:rsid w:val="00C47091"/>
    <w:rsid w:val="00C50D9B"/>
    <w:rsid w:val="00C53796"/>
    <w:rsid w:val="00C53C53"/>
    <w:rsid w:val="00C542BB"/>
    <w:rsid w:val="00C55EC1"/>
    <w:rsid w:val="00C57A62"/>
    <w:rsid w:val="00C57FD2"/>
    <w:rsid w:val="00C606CD"/>
    <w:rsid w:val="00C608DB"/>
    <w:rsid w:val="00C6145D"/>
    <w:rsid w:val="00C61A4B"/>
    <w:rsid w:val="00C61B1D"/>
    <w:rsid w:val="00C61DF5"/>
    <w:rsid w:val="00C624E5"/>
    <w:rsid w:val="00C62576"/>
    <w:rsid w:val="00C6285A"/>
    <w:rsid w:val="00C63479"/>
    <w:rsid w:val="00C63AF8"/>
    <w:rsid w:val="00C63C2E"/>
    <w:rsid w:val="00C64001"/>
    <w:rsid w:val="00C64968"/>
    <w:rsid w:val="00C649EA"/>
    <w:rsid w:val="00C65C95"/>
    <w:rsid w:val="00C67983"/>
    <w:rsid w:val="00C70D64"/>
    <w:rsid w:val="00C71AD5"/>
    <w:rsid w:val="00C71B91"/>
    <w:rsid w:val="00C73047"/>
    <w:rsid w:val="00C73A69"/>
    <w:rsid w:val="00C741BC"/>
    <w:rsid w:val="00C74B0D"/>
    <w:rsid w:val="00C74C73"/>
    <w:rsid w:val="00C750B4"/>
    <w:rsid w:val="00C758D4"/>
    <w:rsid w:val="00C75FE2"/>
    <w:rsid w:val="00C76065"/>
    <w:rsid w:val="00C76B0A"/>
    <w:rsid w:val="00C76FAE"/>
    <w:rsid w:val="00C80B14"/>
    <w:rsid w:val="00C80E9E"/>
    <w:rsid w:val="00C81CAD"/>
    <w:rsid w:val="00C855C1"/>
    <w:rsid w:val="00C85AFF"/>
    <w:rsid w:val="00C86008"/>
    <w:rsid w:val="00C90633"/>
    <w:rsid w:val="00C93740"/>
    <w:rsid w:val="00C946CD"/>
    <w:rsid w:val="00C94A41"/>
    <w:rsid w:val="00C95903"/>
    <w:rsid w:val="00C95BF6"/>
    <w:rsid w:val="00C9634D"/>
    <w:rsid w:val="00C96CD0"/>
    <w:rsid w:val="00C96FD7"/>
    <w:rsid w:val="00C97397"/>
    <w:rsid w:val="00C974FF"/>
    <w:rsid w:val="00C97D0B"/>
    <w:rsid w:val="00CA08C4"/>
    <w:rsid w:val="00CA09BF"/>
    <w:rsid w:val="00CA1097"/>
    <w:rsid w:val="00CA13B3"/>
    <w:rsid w:val="00CA146B"/>
    <w:rsid w:val="00CA1E46"/>
    <w:rsid w:val="00CA21B3"/>
    <w:rsid w:val="00CA2BEE"/>
    <w:rsid w:val="00CA3967"/>
    <w:rsid w:val="00CA3C4D"/>
    <w:rsid w:val="00CA5877"/>
    <w:rsid w:val="00CA5E31"/>
    <w:rsid w:val="00CB096E"/>
    <w:rsid w:val="00CB1082"/>
    <w:rsid w:val="00CB148C"/>
    <w:rsid w:val="00CB1DCE"/>
    <w:rsid w:val="00CB3466"/>
    <w:rsid w:val="00CB34E8"/>
    <w:rsid w:val="00CB6826"/>
    <w:rsid w:val="00CB6DB0"/>
    <w:rsid w:val="00CB71A1"/>
    <w:rsid w:val="00CB7791"/>
    <w:rsid w:val="00CC02BB"/>
    <w:rsid w:val="00CC03F6"/>
    <w:rsid w:val="00CC070F"/>
    <w:rsid w:val="00CC0B35"/>
    <w:rsid w:val="00CC0B9F"/>
    <w:rsid w:val="00CC1619"/>
    <w:rsid w:val="00CC191C"/>
    <w:rsid w:val="00CC196E"/>
    <w:rsid w:val="00CC1A58"/>
    <w:rsid w:val="00CC1CC8"/>
    <w:rsid w:val="00CC2B12"/>
    <w:rsid w:val="00CC3057"/>
    <w:rsid w:val="00CC39A5"/>
    <w:rsid w:val="00CC39BB"/>
    <w:rsid w:val="00CC47BF"/>
    <w:rsid w:val="00CC6424"/>
    <w:rsid w:val="00CC65A7"/>
    <w:rsid w:val="00CC6A6E"/>
    <w:rsid w:val="00CC6EE9"/>
    <w:rsid w:val="00CC709F"/>
    <w:rsid w:val="00CC7126"/>
    <w:rsid w:val="00CC72F7"/>
    <w:rsid w:val="00CC7C63"/>
    <w:rsid w:val="00CD1667"/>
    <w:rsid w:val="00CD1810"/>
    <w:rsid w:val="00CD25F6"/>
    <w:rsid w:val="00CD30D1"/>
    <w:rsid w:val="00CD4865"/>
    <w:rsid w:val="00CD586A"/>
    <w:rsid w:val="00CD65F3"/>
    <w:rsid w:val="00CD7145"/>
    <w:rsid w:val="00CD7166"/>
    <w:rsid w:val="00CD7735"/>
    <w:rsid w:val="00CE02B7"/>
    <w:rsid w:val="00CE16C8"/>
    <w:rsid w:val="00CE1891"/>
    <w:rsid w:val="00CE1B86"/>
    <w:rsid w:val="00CE1CF8"/>
    <w:rsid w:val="00CE2749"/>
    <w:rsid w:val="00CE29D7"/>
    <w:rsid w:val="00CE3192"/>
    <w:rsid w:val="00CE34D4"/>
    <w:rsid w:val="00CE35A8"/>
    <w:rsid w:val="00CE44FE"/>
    <w:rsid w:val="00CE5D63"/>
    <w:rsid w:val="00CE63ED"/>
    <w:rsid w:val="00CE7521"/>
    <w:rsid w:val="00CE763F"/>
    <w:rsid w:val="00CE7971"/>
    <w:rsid w:val="00CF095C"/>
    <w:rsid w:val="00CF17AA"/>
    <w:rsid w:val="00CF25A1"/>
    <w:rsid w:val="00CF264D"/>
    <w:rsid w:val="00CF30CE"/>
    <w:rsid w:val="00CF4489"/>
    <w:rsid w:val="00CF6155"/>
    <w:rsid w:val="00CF6C27"/>
    <w:rsid w:val="00CF733F"/>
    <w:rsid w:val="00CF744A"/>
    <w:rsid w:val="00CF77E6"/>
    <w:rsid w:val="00D0030F"/>
    <w:rsid w:val="00D0171F"/>
    <w:rsid w:val="00D029EE"/>
    <w:rsid w:val="00D02CBD"/>
    <w:rsid w:val="00D0363E"/>
    <w:rsid w:val="00D03C42"/>
    <w:rsid w:val="00D03D2B"/>
    <w:rsid w:val="00D04B74"/>
    <w:rsid w:val="00D04BCF"/>
    <w:rsid w:val="00D05036"/>
    <w:rsid w:val="00D05B78"/>
    <w:rsid w:val="00D077A4"/>
    <w:rsid w:val="00D077AF"/>
    <w:rsid w:val="00D077B1"/>
    <w:rsid w:val="00D10286"/>
    <w:rsid w:val="00D1085C"/>
    <w:rsid w:val="00D10F8D"/>
    <w:rsid w:val="00D13166"/>
    <w:rsid w:val="00D13C10"/>
    <w:rsid w:val="00D145E6"/>
    <w:rsid w:val="00D14AF8"/>
    <w:rsid w:val="00D152A5"/>
    <w:rsid w:val="00D1567E"/>
    <w:rsid w:val="00D1797E"/>
    <w:rsid w:val="00D20E28"/>
    <w:rsid w:val="00D220B9"/>
    <w:rsid w:val="00D241A4"/>
    <w:rsid w:val="00D250C2"/>
    <w:rsid w:val="00D26082"/>
    <w:rsid w:val="00D268C4"/>
    <w:rsid w:val="00D27C75"/>
    <w:rsid w:val="00D30E42"/>
    <w:rsid w:val="00D30E8E"/>
    <w:rsid w:val="00D311EE"/>
    <w:rsid w:val="00D31766"/>
    <w:rsid w:val="00D31880"/>
    <w:rsid w:val="00D31B7F"/>
    <w:rsid w:val="00D328BD"/>
    <w:rsid w:val="00D33536"/>
    <w:rsid w:val="00D343AB"/>
    <w:rsid w:val="00D356EB"/>
    <w:rsid w:val="00D361DD"/>
    <w:rsid w:val="00D37682"/>
    <w:rsid w:val="00D37D98"/>
    <w:rsid w:val="00D40C8E"/>
    <w:rsid w:val="00D41577"/>
    <w:rsid w:val="00D41595"/>
    <w:rsid w:val="00D417D5"/>
    <w:rsid w:val="00D429E6"/>
    <w:rsid w:val="00D42C9B"/>
    <w:rsid w:val="00D42F97"/>
    <w:rsid w:val="00D430E0"/>
    <w:rsid w:val="00D430FA"/>
    <w:rsid w:val="00D4392E"/>
    <w:rsid w:val="00D4468C"/>
    <w:rsid w:val="00D44C03"/>
    <w:rsid w:val="00D44DEA"/>
    <w:rsid w:val="00D4523C"/>
    <w:rsid w:val="00D45EE7"/>
    <w:rsid w:val="00D5038D"/>
    <w:rsid w:val="00D511D7"/>
    <w:rsid w:val="00D52D9E"/>
    <w:rsid w:val="00D5395E"/>
    <w:rsid w:val="00D54650"/>
    <w:rsid w:val="00D55EC4"/>
    <w:rsid w:val="00D57113"/>
    <w:rsid w:val="00D60861"/>
    <w:rsid w:val="00D60C96"/>
    <w:rsid w:val="00D60E42"/>
    <w:rsid w:val="00D642A7"/>
    <w:rsid w:val="00D65F54"/>
    <w:rsid w:val="00D669A8"/>
    <w:rsid w:val="00D674F3"/>
    <w:rsid w:val="00D67CFF"/>
    <w:rsid w:val="00D70254"/>
    <w:rsid w:val="00D73304"/>
    <w:rsid w:val="00D73C32"/>
    <w:rsid w:val="00D73D91"/>
    <w:rsid w:val="00D73FCB"/>
    <w:rsid w:val="00D74592"/>
    <w:rsid w:val="00D7543B"/>
    <w:rsid w:val="00D75AF8"/>
    <w:rsid w:val="00D76127"/>
    <w:rsid w:val="00D762E4"/>
    <w:rsid w:val="00D76F1A"/>
    <w:rsid w:val="00D80958"/>
    <w:rsid w:val="00D81F60"/>
    <w:rsid w:val="00D837A0"/>
    <w:rsid w:val="00D84104"/>
    <w:rsid w:val="00D85986"/>
    <w:rsid w:val="00D86763"/>
    <w:rsid w:val="00D86EC9"/>
    <w:rsid w:val="00D870D4"/>
    <w:rsid w:val="00D872EC"/>
    <w:rsid w:val="00D87D6C"/>
    <w:rsid w:val="00D9015A"/>
    <w:rsid w:val="00D90E04"/>
    <w:rsid w:val="00D90F2F"/>
    <w:rsid w:val="00D91CBE"/>
    <w:rsid w:val="00D92738"/>
    <w:rsid w:val="00D929F8"/>
    <w:rsid w:val="00D932F7"/>
    <w:rsid w:val="00D93997"/>
    <w:rsid w:val="00D93BA4"/>
    <w:rsid w:val="00D94511"/>
    <w:rsid w:val="00D965C8"/>
    <w:rsid w:val="00D975B3"/>
    <w:rsid w:val="00DA0B59"/>
    <w:rsid w:val="00DA0FE0"/>
    <w:rsid w:val="00DA1406"/>
    <w:rsid w:val="00DA1908"/>
    <w:rsid w:val="00DA1B03"/>
    <w:rsid w:val="00DA239A"/>
    <w:rsid w:val="00DA3052"/>
    <w:rsid w:val="00DA54EE"/>
    <w:rsid w:val="00DA5F30"/>
    <w:rsid w:val="00DA7D8A"/>
    <w:rsid w:val="00DB0021"/>
    <w:rsid w:val="00DB00AA"/>
    <w:rsid w:val="00DB049B"/>
    <w:rsid w:val="00DB0885"/>
    <w:rsid w:val="00DB1623"/>
    <w:rsid w:val="00DB1E4C"/>
    <w:rsid w:val="00DB2945"/>
    <w:rsid w:val="00DB310F"/>
    <w:rsid w:val="00DB4469"/>
    <w:rsid w:val="00DB4C76"/>
    <w:rsid w:val="00DB4CD2"/>
    <w:rsid w:val="00DB5C99"/>
    <w:rsid w:val="00DB6097"/>
    <w:rsid w:val="00DB6880"/>
    <w:rsid w:val="00DB694A"/>
    <w:rsid w:val="00DB7F61"/>
    <w:rsid w:val="00DC03AC"/>
    <w:rsid w:val="00DC10E7"/>
    <w:rsid w:val="00DC20DB"/>
    <w:rsid w:val="00DC2A3E"/>
    <w:rsid w:val="00DC31EB"/>
    <w:rsid w:val="00DC3784"/>
    <w:rsid w:val="00DC4767"/>
    <w:rsid w:val="00DC6FCB"/>
    <w:rsid w:val="00DC7440"/>
    <w:rsid w:val="00DC7CB9"/>
    <w:rsid w:val="00DD0640"/>
    <w:rsid w:val="00DD08FB"/>
    <w:rsid w:val="00DD2228"/>
    <w:rsid w:val="00DD484F"/>
    <w:rsid w:val="00DD51E6"/>
    <w:rsid w:val="00DD53AF"/>
    <w:rsid w:val="00DD5FFF"/>
    <w:rsid w:val="00DD6474"/>
    <w:rsid w:val="00DD6FAB"/>
    <w:rsid w:val="00DD73CE"/>
    <w:rsid w:val="00DE00DD"/>
    <w:rsid w:val="00DE1374"/>
    <w:rsid w:val="00DE2A74"/>
    <w:rsid w:val="00DE61AB"/>
    <w:rsid w:val="00DE6284"/>
    <w:rsid w:val="00DE7415"/>
    <w:rsid w:val="00DF0A5C"/>
    <w:rsid w:val="00DF0DC8"/>
    <w:rsid w:val="00DF111E"/>
    <w:rsid w:val="00DF63F2"/>
    <w:rsid w:val="00DF66F3"/>
    <w:rsid w:val="00E0083B"/>
    <w:rsid w:val="00E008F3"/>
    <w:rsid w:val="00E00ECB"/>
    <w:rsid w:val="00E021DC"/>
    <w:rsid w:val="00E029E8"/>
    <w:rsid w:val="00E04051"/>
    <w:rsid w:val="00E06904"/>
    <w:rsid w:val="00E07CDB"/>
    <w:rsid w:val="00E11392"/>
    <w:rsid w:val="00E118B8"/>
    <w:rsid w:val="00E12015"/>
    <w:rsid w:val="00E13E48"/>
    <w:rsid w:val="00E14051"/>
    <w:rsid w:val="00E14B33"/>
    <w:rsid w:val="00E14BB5"/>
    <w:rsid w:val="00E152E5"/>
    <w:rsid w:val="00E157C9"/>
    <w:rsid w:val="00E158B5"/>
    <w:rsid w:val="00E172D2"/>
    <w:rsid w:val="00E1772A"/>
    <w:rsid w:val="00E20B99"/>
    <w:rsid w:val="00E2146C"/>
    <w:rsid w:val="00E25278"/>
    <w:rsid w:val="00E27E70"/>
    <w:rsid w:val="00E33181"/>
    <w:rsid w:val="00E3365F"/>
    <w:rsid w:val="00E343A3"/>
    <w:rsid w:val="00E3484C"/>
    <w:rsid w:val="00E35BED"/>
    <w:rsid w:val="00E3634D"/>
    <w:rsid w:val="00E3683F"/>
    <w:rsid w:val="00E400A0"/>
    <w:rsid w:val="00E402B8"/>
    <w:rsid w:val="00E42007"/>
    <w:rsid w:val="00E42B8E"/>
    <w:rsid w:val="00E42F95"/>
    <w:rsid w:val="00E45047"/>
    <w:rsid w:val="00E46855"/>
    <w:rsid w:val="00E47E8F"/>
    <w:rsid w:val="00E504EA"/>
    <w:rsid w:val="00E51DED"/>
    <w:rsid w:val="00E52682"/>
    <w:rsid w:val="00E533DB"/>
    <w:rsid w:val="00E538E8"/>
    <w:rsid w:val="00E53EC7"/>
    <w:rsid w:val="00E54E49"/>
    <w:rsid w:val="00E55A3F"/>
    <w:rsid w:val="00E563A5"/>
    <w:rsid w:val="00E567CC"/>
    <w:rsid w:val="00E6035A"/>
    <w:rsid w:val="00E605B6"/>
    <w:rsid w:val="00E60979"/>
    <w:rsid w:val="00E609B4"/>
    <w:rsid w:val="00E60EC1"/>
    <w:rsid w:val="00E61275"/>
    <w:rsid w:val="00E612EC"/>
    <w:rsid w:val="00E61A86"/>
    <w:rsid w:val="00E624E6"/>
    <w:rsid w:val="00E675A8"/>
    <w:rsid w:val="00E6761D"/>
    <w:rsid w:val="00E702EA"/>
    <w:rsid w:val="00E702FD"/>
    <w:rsid w:val="00E7096A"/>
    <w:rsid w:val="00E70E7A"/>
    <w:rsid w:val="00E71F29"/>
    <w:rsid w:val="00E723E9"/>
    <w:rsid w:val="00E7267C"/>
    <w:rsid w:val="00E729FA"/>
    <w:rsid w:val="00E73438"/>
    <w:rsid w:val="00E73767"/>
    <w:rsid w:val="00E75B96"/>
    <w:rsid w:val="00E75FCD"/>
    <w:rsid w:val="00E760D9"/>
    <w:rsid w:val="00E800E8"/>
    <w:rsid w:val="00E80EC2"/>
    <w:rsid w:val="00E8103F"/>
    <w:rsid w:val="00E81B44"/>
    <w:rsid w:val="00E81CB2"/>
    <w:rsid w:val="00E83AC4"/>
    <w:rsid w:val="00E8421B"/>
    <w:rsid w:val="00E85625"/>
    <w:rsid w:val="00E85807"/>
    <w:rsid w:val="00E86321"/>
    <w:rsid w:val="00E867C0"/>
    <w:rsid w:val="00E86DB5"/>
    <w:rsid w:val="00E86EF4"/>
    <w:rsid w:val="00E87267"/>
    <w:rsid w:val="00E87D09"/>
    <w:rsid w:val="00E90162"/>
    <w:rsid w:val="00E90347"/>
    <w:rsid w:val="00E9096A"/>
    <w:rsid w:val="00E90DF7"/>
    <w:rsid w:val="00E919A3"/>
    <w:rsid w:val="00E92EEB"/>
    <w:rsid w:val="00E930FF"/>
    <w:rsid w:val="00E942F3"/>
    <w:rsid w:val="00E94917"/>
    <w:rsid w:val="00E95866"/>
    <w:rsid w:val="00E9657C"/>
    <w:rsid w:val="00E966B6"/>
    <w:rsid w:val="00E96C7E"/>
    <w:rsid w:val="00E96E43"/>
    <w:rsid w:val="00E974C9"/>
    <w:rsid w:val="00E97CEE"/>
    <w:rsid w:val="00E97FE0"/>
    <w:rsid w:val="00EA0324"/>
    <w:rsid w:val="00EA074C"/>
    <w:rsid w:val="00EA12D5"/>
    <w:rsid w:val="00EA23CF"/>
    <w:rsid w:val="00EA283F"/>
    <w:rsid w:val="00EA35B3"/>
    <w:rsid w:val="00EA3818"/>
    <w:rsid w:val="00EA40F5"/>
    <w:rsid w:val="00EA452A"/>
    <w:rsid w:val="00EA5348"/>
    <w:rsid w:val="00EA53C4"/>
    <w:rsid w:val="00EA5595"/>
    <w:rsid w:val="00EA56C6"/>
    <w:rsid w:val="00EA796B"/>
    <w:rsid w:val="00EA7B75"/>
    <w:rsid w:val="00EA7F6B"/>
    <w:rsid w:val="00EB0381"/>
    <w:rsid w:val="00EB0762"/>
    <w:rsid w:val="00EB0C9A"/>
    <w:rsid w:val="00EB123D"/>
    <w:rsid w:val="00EB1D49"/>
    <w:rsid w:val="00EB21AA"/>
    <w:rsid w:val="00EB2B04"/>
    <w:rsid w:val="00EB4B85"/>
    <w:rsid w:val="00EB4F1C"/>
    <w:rsid w:val="00EB566B"/>
    <w:rsid w:val="00EB6D29"/>
    <w:rsid w:val="00EB7141"/>
    <w:rsid w:val="00EC1834"/>
    <w:rsid w:val="00EC18D9"/>
    <w:rsid w:val="00EC1C1C"/>
    <w:rsid w:val="00EC2D50"/>
    <w:rsid w:val="00EC2E0F"/>
    <w:rsid w:val="00EC33C5"/>
    <w:rsid w:val="00EC4306"/>
    <w:rsid w:val="00EC4D92"/>
    <w:rsid w:val="00EC58FE"/>
    <w:rsid w:val="00EC63EA"/>
    <w:rsid w:val="00EC6529"/>
    <w:rsid w:val="00EC6699"/>
    <w:rsid w:val="00EC67F4"/>
    <w:rsid w:val="00EC76C1"/>
    <w:rsid w:val="00ED0775"/>
    <w:rsid w:val="00ED190C"/>
    <w:rsid w:val="00ED1B5D"/>
    <w:rsid w:val="00ED2337"/>
    <w:rsid w:val="00ED3C5C"/>
    <w:rsid w:val="00ED59FE"/>
    <w:rsid w:val="00ED72F8"/>
    <w:rsid w:val="00ED7499"/>
    <w:rsid w:val="00ED7F50"/>
    <w:rsid w:val="00EE0C84"/>
    <w:rsid w:val="00EE17ED"/>
    <w:rsid w:val="00EE31DE"/>
    <w:rsid w:val="00EE7112"/>
    <w:rsid w:val="00EE7160"/>
    <w:rsid w:val="00EF0AF2"/>
    <w:rsid w:val="00EF11C2"/>
    <w:rsid w:val="00EF21B3"/>
    <w:rsid w:val="00EF261C"/>
    <w:rsid w:val="00EF3646"/>
    <w:rsid w:val="00EF52C7"/>
    <w:rsid w:val="00EF6985"/>
    <w:rsid w:val="00EF78C5"/>
    <w:rsid w:val="00F00C65"/>
    <w:rsid w:val="00F01C5B"/>
    <w:rsid w:val="00F02356"/>
    <w:rsid w:val="00F033BA"/>
    <w:rsid w:val="00F0405D"/>
    <w:rsid w:val="00F04E7C"/>
    <w:rsid w:val="00F05265"/>
    <w:rsid w:val="00F0532C"/>
    <w:rsid w:val="00F058F3"/>
    <w:rsid w:val="00F07102"/>
    <w:rsid w:val="00F105CD"/>
    <w:rsid w:val="00F12131"/>
    <w:rsid w:val="00F1268B"/>
    <w:rsid w:val="00F127CF"/>
    <w:rsid w:val="00F1288F"/>
    <w:rsid w:val="00F133BA"/>
    <w:rsid w:val="00F14F3D"/>
    <w:rsid w:val="00F153B1"/>
    <w:rsid w:val="00F15C95"/>
    <w:rsid w:val="00F160FB"/>
    <w:rsid w:val="00F1672D"/>
    <w:rsid w:val="00F16CFF"/>
    <w:rsid w:val="00F17C2A"/>
    <w:rsid w:val="00F17EF3"/>
    <w:rsid w:val="00F2058C"/>
    <w:rsid w:val="00F20EDA"/>
    <w:rsid w:val="00F20F69"/>
    <w:rsid w:val="00F2216E"/>
    <w:rsid w:val="00F23A85"/>
    <w:rsid w:val="00F24AB1"/>
    <w:rsid w:val="00F26A75"/>
    <w:rsid w:val="00F272F6"/>
    <w:rsid w:val="00F27701"/>
    <w:rsid w:val="00F306CF"/>
    <w:rsid w:val="00F32CF9"/>
    <w:rsid w:val="00F32DED"/>
    <w:rsid w:val="00F33286"/>
    <w:rsid w:val="00F355A9"/>
    <w:rsid w:val="00F3690A"/>
    <w:rsid w:val="00F37B86"/>
    <w:rsid w:val="00F37CA7"/>
    <w:rsid w:val="00F400F8"/>
    <w:rsid w:val="00F40372"/>
    <w:rsid w:val="00F40391"/>
    <w:rsid w:val="00F40846"/>
    <w:rsid w:val="00F413D1"/>
    <w:rsid w:val="00F41E8F"/>
    <w:rsid w:val="00F42572"/>
    <w:rsid w:val="00F42729"/>
    <w:rsid w:val="00F4360E"/>
    <w:rsid w:val="00F448B9"/>
    <w:rsid w:val="00F47DFE"/>
    <w:rsid w:val="00F50762"/>
    <w:rsid w:val="00F511FF"/>
    <w:rsid w:val="00F52042"/>
    <w:rsid w:val="00F528A1"/>
    <w:rsid w:val="00F528B9"/>
    <w:rsid w:val="00F53B72"/>
    <w:rsid w:val="00F54184"/>
    <w:rsid w:val="00F543B7"/>
    <w:rsid w:val="00F579FD"/>
    <w:rsid w:val="00F57F97"/>
    <w:rsid w:val="00F60445"/>
    <w:rsid w:val="00F611B3"/>
    <w:rsid w:val="00F61316"/>
    <w:rsid w:val="00F6463E"/>
    <w:rsid w:val="00F65710"/>
    <w:rsid w:val="00F6643F"/>
    <w:rsid w:val="00F674F6"/>
    <w:rsid w:val="00F674F7"/>
    <w:rsid w:val="00F67A03"/>
    <w:rsid w:val="00F67F27"/>
    <w:rsid w:val="00F71048"/>
    <w:rsid w:val="00F71366"/>
    <w:rsid w:val="00F71E96"/>
    <w:rsid w:val="00F7237C"/>
    <w:rsid w:val="00F72F1C"/>
    <w:rsid w:val="00F73CBA"/>
    <w:rsid w:val="00F74154"/>
    <w:rsid w:val="00F74EA5"/>
    <w:rsid w:val="00F75FBF"/>
    <w:rsid w:val="00F767E1"/>
    <w:rsid w:val="00F76DB8"/>
    <w:rsid w:val="00F77421"/>
    <w:rsid w:val="00F77514"/>
    <w:rsid w:val="00F77EF0"/>
    <w:rsid w:val="00F8011D"/>
    <w:rsid w:val="00F81288"/>
    <w:rsid w:val="00F82925"/>
    <w:rsid w:val="00F84968"/>
    <w:rsid w:val="00F84DF6"/>
    <w:rsid w:val="00F905A2"/>
    <w:rsid w:val="00F91960"/>
    <w:rsid w:val="00F92D50"/>
    <w:rsid w:val="00F962CB"/>
    <w:rsid w:val="00F968B4"/>
    <w:rsid w:val="00FA1CC9"/>
    <w:rsid w:val="00FA2076"/>
    <w:rsid w:val="00FA2FC3"/>
    <w:rsid w:val="00FA5F68"/>
    <w:rsid w:val="00FA66BE"/>
    <w:rsid w:val="00FA6ECF"/>
    <w:rsid w:val="00FA7365"/>
    <w:rsid w:val="00FB01AC"/>
    <w:rsid w:val="00FB01F8"/>
    <w:rsid w:val="00FB1715"/>
    <w:rsid w:val="00FB2D2E"/>
    <w:rsid w:val="00FB32DB"/>
    <w:rsid w:val="00FB3C35"/>
    <w:rsid w:val="00FB42CB"/>
    <w:rsid w:val="00FB6451"/>
    <w:rsid w:val="00FC0AD3"/>
    <w:rsid w:val="00FC1325"/>
    <w:rsid w:val="00FC2820"/>
    <w:rsid w:val="00FC38DA"/>
    <w:rsid w:val="00FC461F"/>
    <w:rsid w:val="00FC4FE5"/>
    <w:rsid w:val="00FC7E34"/>
    <w:rsid w:val="00FD0018"/>
    <w:rsid w:val="00FD00BA"/>
    <w:rsid w:val="00FD041A"/>
    <w:rsid w:val="00FD1C0F"/>
    <w:rsid w:val="00FD23D7"/>
    <w:rsid w:val="00FD2610"/>
    <w:rsid w:val="00FD28D4"/>
    <w:rsid w:val="00FD2C57"/>
    <w:rsid w:val="00FD337D"/>
    <w:rsid w:val="00FD64D6"/>
    <w:rsid w:val="00FE066E"/>
    <w:rsid w:val="00FE08D7"/>
    <w:rsid w:val="00FE13FD"/>
    <w:rsid w:val="00FE29FF"/>
    <w:rsid w:val="00FE2B7B"/>
    <w:rsid w:val="00FE2FF6"/>
    <w:rsid w:val="00FE5AAD"/>
    <w:rsid w:val="00FE614C"/>
    <w:rsid w:val="00FE6442"/>
    <w:rsid w:val="00FE6E3C"/>
    <w:rsid w:val="00FE7452"/>
    <w:rsid w:val="00FE793A"/>
    <w:rsid w:val="00FE7DEE"/>
    <w:rsid w:val="00FF3064"/>
    <w:rsid w:val="00FF47A7"/>
    <w:rsid w:val="00FF4ACF"/>
    <w:rsid w:val="00FF594F"/>
    <w:rsid w:val="00FF60AD"/>
    <w:rsid w:val="00FF6962"/>
    <w:rsid w:val="00FF6E22"/>
    <w:rsid w:val="02B36D5D"/>
    <w:rsid w:val="06035476"/>
    <w:rsid w:val="06985546"/>
    <w:rsid w:val="10892C67"/>
    <w:rsid w:val="149626F0"/>
    <w:rsid w:val="167E062D"/>
    <w:rsid w:val="22C85936"/>
    <w:rsid w:val="24C13129"/>
    <w:rsid w:val="262C2EC8"/>
    <w:rsid w:val="266B22BC"/>
    <w:rsid w:val="2C636FF8"/>
    <w:rsid w:val="2DDE3A81"/>
    <w:rsid w:val="3807210C"/>
    <w:rsid w:val="3DA743B6"/>
    <w:rsid w:val="42317AEF"/>
    <w:rsid w:val="424A2BE5"/>
    <w:rsid w:val="54472A41"/>
    <w:rsid w:val="55F133C8"/>
    <w:rsid w:val="5675569C"/>
    <w:rsid w:val="576C343E"/>
    <w:rsid w:val="581D1FA5"/>
    <w:rsid w:val="5A8B203E"/>
    <w:rsid w:val="5BBA4340"/>
    <w:rsid w:val="62AA4C0D"/>
    <w:rsid w:val="67810EE5"/>
    <w:rsid w:val="69343B8B"/>
    <w:rsid w:val="6B000893"/>
    <w:rsid w:val="6EF64E66"/>
    <w:rsid w:val="70EF5F1E"/>
    <w:rsid w:val="74CB550F"/>
    <w:rsid w:val="75BE484B"/>
    <w:rsid w:val="78940B56"/>
    <w:rsid w:val="7AC26A39"/>
    <w:rsid w:val="7DB162AD"/>
    <w:rsid w:val="7FC10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36" fillcolor="white">
      <v:fill color="white"/>
    </o:shapedefaults>
    <o:shapelayout v:ext="edit">
      <o:idmap v:ext="edit" data="2"/>
      <o:rules v:ext="edit">
        <o:r id="V:Rule1" type="connector" idref="#Straight Connector 1081"/>
        <o:r id="V:Rule2" type="connector" idref="#Straight Connector 1081"/>
        <o:r id="V:Rule3" type="connector" idref="#_x0000_s2097"/>
        <o:r id="V:Rule4" type="connector" idref="#_x0000_s2134"/>
        <o:r id="V:Rule5" type="connector" idref="#Straight Connector 1081"/>
        <o:r id="V:Rule6" type="connector" idref="#_x0000_s2125"/>
      </o:rules>
    </o:shapelayout>
  </w:shapeDefaults>
  <w:decimalSymbol w:val="."/>
  <w:listSeparator w:val=","/>
  <w14:docId w14:val="54BC7B98"/>
  <w15:docId w15:val="{F940D778-2F00-4033-BD57-C748B808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/>
    <w:lsdException w:name="toc 3" w:locked="1" w:semiHidden="1" w:uiPriority="39" w:qFormat="1"/>
    <w:lsdException w:name="toc 4" w:locked="1" w:semiHidden="1" w:uiPriority="39"/>
    <w:lsdException w:name="toc 5" w:locked="1" w:semiHidden="1" w:uiPriority="39" w:qFormat="1"/>
    <w:lsdException w:name="toc 6" w:locked="1" w:semiHidden="1" w:uiPriority="39"/>
    <w:lsdException w:name="toc 7" w:locked="1" w:semiHidden="1" w:uiPriority="39" w:qFormat="1"/>
    <w:lsdException w:name="toc 8" w:locked="1" w:semiHidden="1" w:uiPriority="39" w:qFormat="1"/>
    <w:lsdException w:name="toc 9" w:locked="1" w:semiHidden="1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7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59247C"/>
    <w:pPr>
      <w:pageBreakBefore/>
      <w:spacing w:line="500" w:lineRule="exact"/>
      <w:jc w:val="center"/>
      <w:outlineLvl w:val="0"/>
    </w:pPr>
    <w:rPr>
      <w:rFonts w:eastAsia="方正小标宋_GBK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59247C"/>
    <w:pPr>
      <w:keepNext/>
      <w:keepLines/>
      <w:spacing w:before="260" w:after="260" w:line="416" w:lineRule="auto"/>
      <w:jc w:val="center"/>
      <w:outlineLvl w:val="1"/>
    </w:pPr>
    <w:rPr>
      <w:rFonts w:ascii="Calibri Light" w:eastAsia="方正小标宋_GBK" w:hAnsi="Calibri Light" w:cs="Calibri Light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qFormat/>
    <w:locked/>
    <w:rsid w:val="0059247C"/>
    <w:pPr>
      <w:ind w:leftChars="1200" w:left="2520"/>
    </w:pPr>
  </w:style>
  <w:style w:type="paragraph" w:styleId="TOC5">
    <w:name w:val="toc 5"/>
    <w:basedOn w:val="a"/>
    <w:next w:val="a"/>
    <w:uiPriority w:val="39"/>
    <w:qFormat/>
    <w:locked/>
    <w:rsid w:val="0059247C"/>
    <w:pPr>
      <w:ind w:leftChars="800" w:left="1680"/>
    </w:pPr>
  </w:style>
  <w:style w:type="paragraph" w:styleId="TOC3">
    <w:name w:val="toc 3"/>
    <w:basedOn w:val="a"/>
    <w:next w:val="a"/>
    <w:uiPriority w:val="39"/>
    <w:qFormat/>
    <w:locked/>
    <w:rsid w:val="0059247C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TOC8">
    <w:name w:val="toc 8"/>
    <w:basedOn w:val="a"/>
    <w:next w:val="a"/>
    <w:uiPriority w:val="39"/>
    <w:qFormat/>
    <w:locked/>
    <w:rsid w:val="0059247C"/>
    <w:pPr>
      <w:ind w:leftChars="1400" w:left="2940"/>
    </w:pPr>
  </w:style>
  <w:style w:type="paragraph" w:styleId="a3">
    <w:name w:val="Balloon Text"/>
    <w:basedOn w:val="a"/>
    <w:link w:val="a4"/>
    <w:uiPriority w:val="99"/>
    <w:semiHidden/>
    <w:qFormat/>
    <w:rsid w:val="0059247C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59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59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59247C"/>
  </w:style>
  <w:style w:type="paragraph" w:styleId="TOC4">
    <w:name w:val="toc 4"/>
    <w:basedOn w:val="a"/>
    <w:next w:val="a"/>
    <w:uiPriority w:val="39"/>
    <w:locked/>
    <w:rsid w:val="0059247C"/>
    <w:pPr>
      <w:ind w:leftChars="600" w:left="1260"/>
    </w:pPr>
  </w:style>
  <w:style w:type="paragraph" w:styleId="TOC6">
    <w:name w:val="toc 6"/>
    <w:basedOn w:val="a"/>
    <w:next w:val="a"/>
    <w:uiPriority w:val="39"/>
    <w:locked/>
    <w:rsid w:val="0059247C"/>
    <w:pPr>
      <w:ind w:leftChars="1000" w:left="2100"/>
    </w:pPr>
  </w:style>
  <w:style w:type="paragraph" w:styleId="TOC2">
    <w:name w:val="toc 2"/>
    <w:basedOn w:val="a"/>
    <w:next w:val="a"/>
    <w:uiPriority w:val="39"/>
    <w:rsid w:val="0059247C"/>
    <w:pPr>
      <w:ind w:leftChars="200" w:left="420"/>
    </w:pPr>
  </w:style>
  <w:style w:type="paragraph" w:styleId="TOC9">
    <w:name w:val="toc 9"/>
    <w:basedOn w:val="a"/>
    <w:next w:val="a"/>
    <w:uiPriority w:val="39"/>
    <w:qFormat/>
    <w:locked/>
    <w:rsid w:val="0059247C"/>
    <w:pPr>
      <w:ind w:leftChars="1600" w:left="3360"/>
    </w:pPr>
  </w:style>
  <w:style w:type="character" w:styleId="a9">
    <w:name w:val="Hyperlink"/>
    <w:basedOn w:val="a0"/>
    <w:uiPriority w:val="99"/>
    <w:rsid w:val="0059247C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locked/>
    <w:rsid w:val="0059247C"/>
    <w:rPr>
      <w:rFonts w:ascii="Calibri" w:eastAsia="方正小标宋_GBK" w:hAnsi="Calibri" w:cs="Calibri"/>
      <w:sz w:val="44"/>
      <w:szCs w:val="44"/>
    </w:rPr>
  </w:style>
  <w:style w:type="character" w:customStyle="1" w:styleId="20">
    <w:name w:val="标题 2 字符"/>
    <w:basedOn w:val="a0"/>
    <w:link w:val="2"/>
    <w:uiPriority w:val="99"/>
    <w:locked/>
    <w:rsid w:val="0059247C"/>
    <w:rPr>
      <w:rFonts w:ascii="Calibri Light" w:eastAsia="方正小标宋_GBK" w:hAnsi="Calibri Light" w:cs="Calibri Light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59247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sid w:val="0059247C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sid w:val="0059247C"/>
    <w:rPr>
      <w:sz w:val="18"/>
      <w:szCs w:val="18"/>
    </w:rPr>
  </w:style>
  <w:style w:type="paragraph" w:customStyle="1" w:styleId="TOC10">
    <w:name w:val="TOC 标题1"/>
    <w:basedOn w:val="1"/>
    <w:next w:val="a"/>
    <w:uiPriority w:val="99"/>
    <w:rsid w:val="0059247C"/>
    <w:pPr>
      <w:keepNext/>
      <w:keepLines/>
      <w:pageBreakBefore w:val="0"/>
      <w:widowControl/>
      <w:spacing w:before="480" w:line="276" w:lineRule="auto"/>
      <w:jc w:val="left"/>
      <w:outlineLvl w:val="9"/>
    </w:pPr>
    <w:rPr>
      <w:rFonts w:ascii="Cambria" w:eastAsia="宋体" w:hAnsi="Cambria" w:cs="Cambria"/>
      <w:b/>
      <w:bCs/>
      <w:color w:val="365F91"/>
      <w:kern w:val="0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1B4D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locked/>
    <w:rsid w:val="00CC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26"/>
    <customShpInfo spid="_x0000_s1033"/>
    <customShpInfo spid="_x0000_s1034"/>
    <customShpInfo spid="_x0000_s1035"/>
    <customShpInfo spid="_x0000_s1036"/>
    <customShpInfo spid="_x0000_s1037"/>
    <customShpInfo spid="_x0000_s1032"/>
    <customShpInfo spid="_x0000_s1039"/>
    <customShpInfo spid="_x0000_s1040"/>
    <customShpInfo spid="_x0000_s1041"/>
    <customShpInfo spid="_x0000_s1042"/>
    <customShpInfo spid="_x0000_s1043"/>
    <customShpInfo spid="_x0000_s1038"/>
    <customShpInfo spid="_x0000_s1045"/>
    <customShpInfo spid="_x0000_s1046"/>
    <customShpInfo spid="_x0000_s1047"/>
    <customShpInfo spid="_x0000_s1048"/>
    <customShpInfo spid="_x0000_s1049"/>
    <customShpInfo spid="_x0000_s1044"/>
    <customShpInfo spid="_x0000_s1051"/>
    <customShpInfo spid="_x0000_s1052"/>
    <customShpInfo spid="_x0000_s1053"/>
    <customShpInfo spid="_x0000_s1054"/>
    <customShpInfo spid="_x0000_s1055"/>
    <customShpInfo spid="_x0000_s1050"/>
    <customShpInfo spid="_x0000_s1057"/>
    <customShpInfo spid="_x0000_s1058"/>
    <customShpInfo spid="_x0000_s1059"/>
    <customShpInfo spid="_x0000_s1060"/>
    <customShpInfo spid="_x0000_s1061"/>
    <customShpInfo spid="_x0000_s1056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70"/>
    <customShpInfo spid="_x0000_s1071"/>
    <customShpInfo spid="_x0000_s1072"/>
    <customShpInfo spid="_x0000_s1073"/>
    <customShpInfo spid="_x0000_s1074"/>
    <customShpInfo spid="_x0000_s1069"/>
    <customShpInfo spid="_x0000_s1076"/>
    <customShpInfo spid="_x0000_s1077"/>
    <customShpInfo spid="_x0000_s1078"/>
    <customShpInfo spid="_x0000_s1079"/>
    <customShpInfo spid="_x0000_s1080"/>
    <customShpInfo spid="_x0000_s1075"/>
    <customShpInfo spid="_x0000_s1082"/>
    <customShpInfo spid="_x0000_s1083"/>
    <customShpInfo spid="_x0000_s1084"/>
    <customShpInfo spid="_x0000_s1085"/>
    <customShpInfo spid="_x0000_s1086"/>
    <customShpInfo spid="_x0000_s1081"/>
  </customShpExts>
</s:customData>
</file>

<file path=customXml/itemProps1.xml><?xml version="1.0" encoding="utf-8"?>
<ds:datastoreItem xmlns:ds="http://schemas.openxmlformats.org/officeDocument/2006/customXml" ds:itemID="{73E17AE7-E47E-4ABB-A125-EBEA3E89A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399</Words>
  <Characters>2276</Characters>
  <Application>Microsoft Office Word</Application>
  <DocSecurity>0</DocSecurity>
  <Lines>18</Lines>
  <Paragraphs>5</Paragraphs>
  <ScaleCrop>false</ScaleCrop>
  <Company>微软中国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青岛市水气暖报装公共服务</dc:title>
  <dc:creator>Administrator</dc:creator>
  <cp:lastModifiedBy>Lenovo</cp:lastModifiedBy>
  <cp:revision>71</cp:revision>
  <cp:lastPrinted>2019-03-14T01:10:00Z</cp:lastPrinted>
  <dcterms:created xsi:type="dcterms:W3CDTF">2019-03-14T01:03:00Z</dcterms:created>
  <dcterms:modified xsi:type="dcterms:W3CDTF">2023-07-20T08:30:00Z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