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6A9E3" w14:textId="77777777"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67402B" w:rsidRPr="00FB1479">
        <w:rPr>
          <w:rFonts w:ascii="方正小标宋简体" w:eastAsia="方正小标宋简体" w:hAnsi="仿宋_GB2312" w:cs="仿宋_GB2312" w:hint="eastAsia"/>
          <w:sz w:val="44"/>
          <w:szCs w:val="44"/>
        </w:rPr>
        <w:t>高三语文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14:paraId="7CA064A5" w14:textId="1C5775DC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FB1479">
        <w:rPr>
          <w:rFonts w:ascii="仿宋_GB2312" w:hAnsi="仿宋_GB2312" w:cs="仿宋_GB2312" w:hint="eastAsia"/>
          <w:szCs w:val="32"/>
        </w:rPr>
        <w:t>2</w:t>
      </w:r>
      <w:r w:rsidRPr="00FB1479">
        <w:rPr>
          <w:rFonts w:ascii="仿宋_GB2312" w:hAnsi="仿宋_GB2312" w:cs="仿宋_GB2312"/>
          <w:szCs w:val="32"/>
        </w:rPr>
        <w:t>02</w:t>
      </w:r>
      <w:r w:rsidR="0067402B" w:rsidRPr="00FB1479">
        <w:rPr>
          <w:rFonts w:ascii="仿宋_GB2312" w:hAnsi="仿宋_GB2312" w:cs="仿宋_GB2312"/>
          <w:szCs w:val="32"/>
        </w:rPr>
        <w:t>3</w:t>
      </w:r>
      <w:r w:rsidRPr="00FB1479">
        <w:rPr>
          <w:rFonts w:ascii="仿宋_GB2312" w:hAnsi="仿宋_GB2312" w:cs="仿宋_GB2312" w:hint="eastAsia"/>
          <w:szCs w:val="32"/>
        </w:rPr>
        <w:t>年</w:t>
      </w:r>
      <w:r w:rsidR="006544F5">
        <w:rPr>
          <w:rFonts w:ascii="仿宋_GB2312" w:hAnsi="仿宋_GB2312" w:cs="仿宋_GB2312" w:hint="eastAsia"/>
          <w:szCs w:val="32"/>
        </w:rPr>
        <w:t>8</w:t>
      </w:r>
      <w:r w:rsidRPr="00FB1479">
        <w:rPr>
          <w:rFonts w:ascii="仿宋_GB2312" w:hAnsi="仿宋_GB2312" w:cs="仿宋_GB2312" w:hint="eastAsia"/>
          <w:szCs w:val="32"/>
        </w:rPr>
        <w:t>月</w:t>
      </w:r>
      <w:r w:rsidR="0067402B" w:rsidRPr="00FB1479">
        <w:rPr>
          <w:rFonts w:ascii="仿宋_GB2312" w:hAnsi="仿宋_GB2312" w:cs="仿宋_GB2312" w:hint="eastAsia"/>
          <w:szCs w:val="32"/>
        </w:rPr>
        <w:t>2</w:t>
      </w:r>
      <w:r w:rsidR="0067402B" w:rsidRPr="00FB1479">
        <w:rPr>
          <w:rFonts w:ascii="仿宋_GB2312" w:hAnsi="仿宋_GB2312" w:cs="仿宋_GB2312"/>
          <w:szCs w:val="32"/>
        </w:rPr>
        <w:t>9</w:t>
      </w:r>
      <w:r w:rsidRPr="00FB1479">
        <w:rPr>
          <w:rFonts w:ascii="仿宋_GB2312" w:hAnsi="仿宋_GB2312" w:cs="仿宋_GB2312" w:hint="eastAsia"/>
          <w:szCs w:val="32"/>
        </w:rPr>
        <w:t>日</w:t>
      </w:r>
    </w:p>
    <w:p w14:paraId="3041FF76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67402B">
        <w:rPr>
          <w:rFonts w:ascii="仿宋_GB2312" w:hAnsi="仿宋_GB2312" w:cs="仿宋_GB2312" w:hint="eastAsia"/>
          <w:szCs w:val="32"/>
        </w:rPr>
        <w:t>于彩玲、曹永亮、姜德芳、吕丽华、陈翠松、曲洪胜、刘晓霞、苗静、张秀华、杨俊霞、康楠、孟祥磊</w:t>
      </w:r>
    </w:p>
    <w:p w14:paraId="6EF20C89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14:paraId="56D7C639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67402B" w:rsidRPr="006544F5">
        <w:rPr>
          <w:rFonts w:ascii="仿宋_GB2312" w:hAnsi="仿宋_GB2312" w:cs="仿宋_GB2312" w:hint="eastAsia"/>
          <w:szCs w:val="32"/>
        </w:rPr>
        <w:t>文言文阅读能力培养</w:t>
      </w:r>
    </w:p>
    <w:p w14:paraId="2EDC6C9F" w14:textId="77777777"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67402B">
        <w:rPr>
          <w:rFonts w:ascii="仿宋_GB2312" w:hAnsi="仿宋_GB2312" w:cs="仿宋_GB2312" w:hint="eastAsia"/>
          <w:szCs w:val="32"/>
        </w:rPr>
        <w:t>于彩玲</w:t>
      </w:r>
    </w:p>
    <w:p w14:paraId="593FE986" w14:textId="77777777"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14:paraId="03EEAAC0" w14:textId="77777777" w:rsidR="0067402B" w:rsidRPr="0067402B" w:rsidRDefault="0067402B" w:rsidP="0067402B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</w:t>
      </w:r>
      <w:r>
        <w:rPr>
          <w:rFonts w:ascii="仿宋_GB2312" w:hAnsi="仿宋_GB2312" w:cs="仿宋_GB2312"/>
          <w:szCs w:val="32"/>
        </w:rPr>
        <w:t>.</w:t>
      </w:r>
      <w:r>
        <w:rPr>
          <w:rFonts w:ascii="仿宋_GB2312" w:hAnsi="仿宋_GB2312" w:cs="仿宋_GB2312" w:hint="eastAsia"/>
          <w:szCs w:val="32"/>
        </w:rPr>
        <w:t>交流本学期教学计划，</w:t>
      </w:r>
      <w:r w:rsidRPr="0067402B">
        <w:rPr>
          <w:rFonts w:ascii="仿宋_GB2312" w:hAnsi="仿宋_GB2312" w:cs="仿宋_GB2312" w:hint="eastAsia"/>
          <w:szCs w:val="32"/>
        </w:rPr>
        <w:t>布置各种分工</w:t>
      </w:r>
      <w:r>
        <w:rPr>
          <w:rFonts w:ascii="仿宋_GB2312" w:hAnsi="仿宋_GB2312" w:cs="仿宋_GB2312" w:hint="eastAsia"/>
          <w:szCs w:val="32"/>
        </w:rPr>
        <w:t>；</w:t>
      </w:r>
    </w:p>
    <w:p w14:paraId="76193EE5" w14:textId="77777777" w:rsidR="0067402B" w:rsidRPr="0067402B" w:rsidRDefault="0067402B" w:rsidP="0067402B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67402B">
        <w:rPr>
          <w:rFonts w:ascii="仿宋_GB2312" w:hAnsi="仿宋_GB2312" w:cs="仿宋_GB2312" w:hint="eastAsia"/>
          <w:szCs w:val="32"/>
        </w:rPr>
        <w:t>2.</w:t>
      </w:r>
      <w:bookmarkStart w:id="0" w:name="_Hlk144313352"/>
      <w:r w:rsidRPr="0067402B">
        <w:rPr>
          <w:rFonts w:ascii="仿宋_GB2312" w:hAnsi="仿宋_GB2312" w:cs="仿宋_GB2312" w:hint="eastAsia"/>
          <w:szCs w:val="32"/>
        </w:rPr>
        <w:t>本周（第一周）教学安排</w:t>
      </w:r>
      <w:r w:rsidR="008230B0">
        <w:rPr>
          <w:rFonts w:ascii="仿宋_GB2312" w:hAnsi="仿宋_GB2312" w:cs="仿宋_GB2312" w:hint="eastAsia"/>
          <w:szCs w:val="32"/>
        </w:rPr>
        <w:t>：</w:t>
      </w:r>
      <w:bookmarkStart w:id="1" w:name="_Hlk144312936"/>
      <w:r w:rsidR="008230B0">
        <w:rPr>
          <w:rFonts w:ascii="仿宋_GB2312" w:hAnsi="仿宋_GB2312" w:cs="仿宋_GB2312" w:hint="eastAsia"/>
          <w:szCs w:val="32"/>
        </w:rPr>
        <w:t>必修下第八单元文言文阅读；</w:t>
      </w:r>
    </w:p>
    <w:bookmarkEnd w:id="0"/>
    <w:bookmarkEnd w:id="1"/>
    <w:p w14:paraId="418ECB68" w14:textId="77777777" w:rsidR="00443160" w:rsidRPr="00443160" w:rsidRDefault="0067402B" w:rsidP="0067402B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67402B">
        <w:rPr>
          <w:rFonts w:ascii="仿宋_GB2312" w:hAnsi="仿宋_GB2312" w:cs="仿宋_GB2312" w:hint="eastAsia"/>
          <w:szCs w:val="32"/>
        </w:rPr>
        <w:t>3.</w:t>
      </w:r>
      <w:bookmarkStart w:id="2" w:name="_Hlk144313452"/>
      <w:r w:rsidRPr="0067402B">
        <w:rPr>
          <w:rFonts w:ascii="仿宋_GB2312" w:hAnsi="仿宋_GB2312" w:cs="仿宋_GB2312" w:hint="eastAsia"/>
          <w:szCs w:val="32"/>
        </w:rPr>
        <w:t>跟学生立规矩、布置准备常规笔记、常规任务。本周课前检测任务，课后巩固习题，专项内容强调。</w:t>
      </w:r>
    </w:p>
    <w:bookmarkEnd w:id="2"/>
    <w:p w14:paraId="1E1E2422" w14:textId="77777777"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14:paraId="055CED8B" w14:textId="77777777" w:rsidR="008230B0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具体来说，</w:t>
      </w:r>
      <w:r w:rsidR="008230B0">
        <w:rPr>
          <w:rFonts w:ascii="仿宋_GB2312" w:hAnsi="仿宋_GB2312" w:cs="仿宋_GB2312" w:hint="eastAsia"/>
          <w:szCs w:val="32"/>
        </w:rPr>
        <w:t>三个任务完成结果如下：</w:t>
      </w:r>
    </w:p>
    <w:p w14:paraId="5911A205" w14:textId="77777777"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1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8230B0" w:rsidRPr="008230B0">
        <w:rPr>
          <w:rFonts w:ascii="仿宋_GB2312" w:hAnsi="仿宋_GB2312" w:cs="仿宋_GB2312" w:hint="eastAsia"/>
          <w:szCs w:val="32"/>
        </w:rPr>
        <w:t>本学期教学计划，布置各种分工</w:t>
      </w:r>
      <w:r w:rsidRPr="00987F31">
        <w:rPr>
          <w:rFonts w:ascii="仿宋_GB2312" w:hAnsi="仿宋_GB2312" w:cs="仿宋_GB2312" w:hint="eastAsia"/>
          <w:szCs w:val="32"/>
        </w:rPr>
        <w:t>。</w:t>
      </w:r>
      <w:r w:rsidR="008230B0">
        <w:rPr>
          <w:rFonts w:ascii="仿宋_GB2312" w:hAnsi="仿宋_GB2312" w:cs="仿宋_GB2312" w:hint="eastAsia"/>
          <w:szCs w:val="32"/>
        </w:rPr>
        <w:t>交流讨论了本学期（期中考试前）应该把必修下、选择性必修上、中复习完，再复习巩固一下必修上和选择性必修下；明确1</w:t>
      </w:r>
      <w:r w:rsidR="008230B0">
        <w:rPr>
          <w:rFonts w:ascii="仿宋_GB2312" w:hAnsi="仿宋_GB2312" w:cs="仿宋_GB2312"/>
          <w:szCs w:val="32"/>
        </w:rPr>
        <w:t>-3</w:t>
      </w:r>
      <w:r w:rsidR="008230B0">
        <w:rPr>
          <w:rFonts w:ascii="仿宋_GB2312" w:hAnsi="仿宋_GB2312" w:cs="仿宋_GB2312" w:hint="eastAsia"/>
          <w:szCs w:val="32"/>
        </w:rPr>
        <w:t>周，复习必修下，4</w:t>
      </w:r>
      <w:r w:rsidR="008230B0">
        <w:rPr>
          <w:rFonts w:ascii="仿宋_GB2312" w:hAnsi="仿宋_GB2312" w:cs="仿宋_GB2312"/>
          <w:szCs w:val="32"/>
        </w:rPr>
        <w:t>-6</w:t>
      </w:r>
      <w:r w:rsidR="008230B0">
        <w:rPr>
          <w:rFonts w:ascii="仿宋_GB2312" w:hAnsi="仿宋_GB2312" w:cs="仿宋_GB2312" w:hint="eastAsia"/>
          <w:szCs w:val="32"/>
        </w:rPr>
        <w:t>周复习选择性必修上，7</w:t>
      </w:r>
      <w:r w:rsidR="008230B0">
        <w:rPr>
          <w:rFonts w:ascii="仿宋_GB2312" w:hAnsi="仿宋_GB2312" w:cs="仿宋_GB2312"/>
          <w:szCs w:val="32"/>
        </w:rPr>
        <w:t>-8</w:t>
      </w:r>
      <w:r w:rsidR="008230B0">
        <w:rPr>
          <w:rFonts w:ascii="仿宋_GB2312" w:hAnsi="仿宋_GB2312" w:cs="仿宋_GB2312" w:hint="eastAsia"/>
          <w:szCs w:val="32"/>
        </w:rPr>
        <w:t>复习选择性必修中。第9周回头读必修上和选择性必修下</w:t>
      </w:r>
      <w:r w:rsidRPr="00987F31">
        <w:rPr>
          <w:rFonts w:ascii="仿宋_GB2312" w:hAnsi="仿宋_GB2312" w:cs="仿宋_GB2312" w:hint="eastAsia"/>
          <w:szCs w:val="32"/>
        </w:rPr>
        <w:t>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 </w:t>
      </w:r>
    </w:p>
    <w:p w14:paraId="14818052" w14:textId="77777777" w:rsidR="00987F31" w:rsidRPr="00987F31" w:rsidRDefault="00987F31" w:rsidP="00FB1479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2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FB1479" w:rsidRPr="00FB1479">
        <w:rPr>
          <w:rFonts w:ascii="仿宋_GB2312" w:hAnsi="仿宋_GB2312" w:cs="仿宋_GB2312" w:hint="eastAsia"/>
          <w:szCs w:val="32"/>
        </w:rPr>
        <w:t>本周（第一周）教学安排：必修下第八单元文言文阅读</w:t>
      </w:r>
      <w:r w:rsidR="00FB1479">
        <w:rPr>
          <w:rFonts w:ascii="仿宋_GB2312" w:hAnsi="仿宋_GB2312" w:cs="仿宋_GB2312" w:hint="eastAsia"/>
          <w:szCs w:val="32"/>
        </w:rPr>
        <w:t>。单元提示、学习提示、单元学习任务都要重视；每一篇文言文的基础知识、文脉结构、写作特色、人文精神，都</w:t>
      </w:r>
      <w:r w:rsidR="00FB1479">
        <w:rPr>
          <w:rFonts w:ascii="仿宋_GB2312" w:hAnsi="仿宋_GB2312" w:cs="仿宋_GB2312" w:hint="eastAsia"/>
          <w:szCs w:val="32"/>
        </w:rPr>
        <w:lastRenderedPageBreak/>
        <w:t>要挖掘到位，并且熟练掌握，学以致用。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14:paraId="47248FD9" w14:textId="77777777" w:rsidR="00443160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3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FB1479" w:rsidRPr="00FB1479">
        <w:rPr>
          <w:rFonts w:ascii="仿宋_GB2312" w:hAnsi="仿宋_GB2312" w:cs="仿宋_GB2312" w:hint="eastAsia"/>
          <w:szCs w:val="32"/>
        </w:rPr>
        <w:t>跟学生立规矩、布置准备常规笔记、常规任务。本周课前检测任务，课后巩固习题，专项内容强调。</w:t>
      </w:r>
      <w:r w:rsidRPr="00987F31">
        <w:rPr>
          <w:rFonts w:ascii="仿宋_GB2312" w:hAnsi="仿宋_GB2312" w:cs="仿宋_GB2312"/>
          <w:szCs w:val="32"/>
        </w:rPr>
        <w:t xml:space="preserve">           </w:t>
      </w:r>
    </w:p>
    <w:p w14:paraId="60AF4B4D" w14:textId="77777777"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14:paraId="3FE8B026" w14:textId="77777777" w:rsidR="00443160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经过教研活动，</w:t>
      </w:r>
      <w:r w:rsidR="00FB1479">
        <w:rPr>
          <w:rFonts w:ascii="仿宋_GB2312" w:hAnsi="仿宋_GB2312" w:cs="仿宋_GB2312" w:hint="eastAsia"/>
          <w:szCs w:val="32"/>
        </w:rPr>
        <w:t>老师们统一思想，统一步调，引领学生在新学期养成好习惯，扎实有序开展一轮复习。</w:t>
      </w:r>
    </w:p>
    <w:p w14:paraId="5CBA8037" w14:textId="77777777" w:rsidR="00443160" w:rsidRPr="008230B0" w:rsidRDefault="008230B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D592B9" wp14:editId="116AADC2">
            <wp:simplePos x="0" y="0"/>
            <wp:positionH relativeFrom="column">
              <wp:posOffset>-183523</wp:posOffset>
            </wp:positionH>
            <wp:positionV relativeFrom="paragraph">
              <wp:posOffset>83851</wp:posOffset>
            </wp:positionV>
            <wp:extent cx="5274310" cy="3956118"/>
            <wp:effectExtent l="0" t="0" r="2540" b="635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43160" w:rsidRPr="008230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3E87E" w14:textId="77777777" w:rsidR="006814C9" w:rsidRDefault="006814C9" w:rsidP="00443160">
      <w:r>
        <w:separator/>
      </w:r>
    </w:p>
  </w:endnote>
  <w:endnote w:type="continuationSeparator" w:id="0">
    <w:p w14:paraId="59EF76E4" w14:textId="77777777" w:rsidR="006814C9" w:rsidRDefault="006814C9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AE725" w14:textId="77777777" w:rsidR="006814C9" w:rsidRDefault="006814C9" w:rsidP="00443160">
      <w:r>
        <w:separator/>
      </w:r>
    </w:p>
  </w:footnote>
  <w:footnote w:type="continuationSeparator" w:id="0">
    <w:p w14:paraId="3EE62D53" w14:textId="77777777" w:rsidR="006814C9" w:rsidRDefault="006814C9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28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443160"/>
    <w:rsid w:val="0062271F"/>
    <w:rsid w:val="006544F5"/>
    <w:rsid w:val="0067402B"/>
    <w:rsid w:val="006814C9"/>
    <w:rsid w:val="008230B0"/>
    <w:rsid w:val="008916D5"/>
    <w:rsid w:val="00987F31"/>
    <w:rsid w:val="00B51218"/>
    <w:rsid w:val="00BB2913"/>
    <w:rsid w:val="00D80561"/>
    <w:rsid w:val="00E816CE"/>
    <w:rsid w:val="00E952DC"/>
    <w:rsid w:val="00F1275E"/>
    <w:rsid w:val="00FB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DABF1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2022-09-07T01:15:00Z</cp:lastPrinted>
  <dcterms:created xsi:type="dcterms:W3CDTF">2022-09-13T04:37:00Z</dcterms:created>
  <dcterms:modified xsi:type="dcterms:W3CDTF">2023-08-30T10:38:00Z</dcterms:modified>
</cp:coreProperties>
</file>