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E9781B" w:rsidRPr="00E9781B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="00E9781B">
        <w:rPr>
          <w:rFonts w:ascii="方正小标宋简体" w:eastAsia="方正小标宋简体" w:hint="eastAsia"/>
          <w:bCs/>
          <w:color w:val="auto"/>
          <w:sz w:val="44"/>
          <w:szCs w:val="44"/>
        </w:rPr>
        <w:t>三语文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6434D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语文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教材是由人民教育出版社、课程教材研究所、中学</w:t>
      </w:r>
      <w:r w:rsidR="00E9781B">
        <w:rPr>
          <w:rFonts w:ascii="仿宋_GB2312" w:eastAsia="仿宋_GB2312" w:hint="eastAsia"/>
          <w:bCs/>
          <w:sz w:val="32"/>
          <w:szCs w:val="32"/>
        </w:rPr>
        <w:t>教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学课程教材研究开发中心编著的A版教材。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新教材</w:t>
      </w:r>
      <w:r w:rsidRPr="00ED247E">
        <w:rPr>
          <w:rFonts w:ascii="仿宋_GB2312" w:eastAsia="仿宋_GB2312" w:hint="eastAsia"/>
          <w:bCs/>
          <w:sz w:val="32"/>
          <w:szCs w:val="32"/>
        </w:rPr>
        <w:t>更加注重强调</w:t>
      </w:r>
      <w:r w:rsidR="006434D1">
        <w:rPr>
          <w:rFonts w:ascii="仿宋_GB2312" w:eastAsia="仿宋_GB2312" w:hint="eastAsia"/>
          <w:bCs/>
          <w:sz w:val="32"/>
          <w:szCs w:val="32"/>
        </w:rPr>
        <w:t>语文</w:t>
      </w:r>
      <w:r w:rsidRPr="00ED247E">
        <w:rPr>
          <w:rFonts w:ascii="仿宋_GB2312" w:eastAsia="仿宋_GB2312" w:hint="eastAsia"/>
          <w:bCs/>
          <w:sz w:val="32"/>
          <w:szCs w:val="32"/>
        </w:rPr>
        <w:t>知识的实际背景和应用，使教材具有很强的亲和力，即以生动活泼的呈现方式，激发学生的兴趣和美感，使学生产生对</w:t>
      </w:r>
      <w:r w:rsidR="006434D1">
        <w:rPr>
          <w:rFonts w:ascii="仿宋_GB2312" w:eastAsia="仿宋_GB2312" w:hint="eastAsia"/>
          <w:bCs/>
          <w:sz w:val="32"/>
          <w:szCs w:val="32"/>
        </w:rPr>
        <w:t>语文</w:t>
      </w:r>
      <w:r w:rsidRPr="00ED247E">
        <w:rPr>
          <w:rFonts w:ascii="仿宋_GB2312" w:eastAsia="仿宋_GB2312" w:hint="eastAsia"/>
          <w:bCs/>
          <w:sz w:val="32"/>
          <w:szCs w:val="32"/>
        </w:rPr>
        <w:t>的亲切感，引发学生看个究竟的冲动，使学生兴趣盎然地投入学习。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="006434D1">
        <w:rPr>
          <w:rFonts w:ascii="仿宋_GB2312" w:eastAsia="仿宋_GB2312" w:cs="Times New Roman" w:hint="eastAsia"/>
          <w:bCs/>
          <w:color w:val="auto"/>
          <w:sz w:val="32"/>
          <w:szCs w:val="32"/>
        </w:rPr>
        <w:t>语文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思维和应用能力和对学科的兴趣，改善学生的学习习惯,全面落实基础,使学生的能力有较大的提高。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通过“观察”，“思考”，“探究”等栏目，引发学生的思考和探索活动，切实改进学生的学习方式。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</w:t>
      </w:r>
      <w:r w:rsidR="006434D1">
        <w:rPr>
          <w:rFonts w:ascii="仿宋_GB2312" w:eastAsia="仿宋_GB2312" w:cs="Times New Roman" w:hint="eastAsia"/>
          <w:bCs/>
          <w:color w:val="auto"/>
          <w:sz w:val="32"/>
          <w:szCs w:val="32"/>
        </w:rPr>
        <w:t>坚持两次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集体备课。各组老师根据自己承担的任务，提前一周进行单元式的备课，并出好本周的单页练习。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  <w:r>
        <w:rPr>
          <w:rFonts w:ascii="黑体" w:eastAsia="黑体" w:hAnsi="黑体" w:hint="eastAsia"/>
          <w:bCs/>
          <w:sz w:val="32"/>
          <w:szCs w:val="32"/>
        </w:rPr>
        <w:t>（包括</w:t>
      </w:r>
      <w:proofErr w:type="gramStart"/>
      <w:r>
        <w:rPr>
          <w:rFonts w:ascii="黑体" w:eastAsia="黑体" w:hAnsi="黑体" w:hint="eastAsia"/>
          <w:bCs/>
          <w:sz w:val="32"/>
          <w:szCs w:val="32"/>
        </w:rPr>
        <w:t>一</w:t>
      </w:r>
      <w:proofErr w:type="gramEnd"/>
      <w:r>
        <w:rPr>
          <w:rFonts w:ascii="黑体" w:eastAsia="黑体" w:hAnsi="黑体" w:hint="eastAsia"/>
          <w:bCs/>
          <w:sz w:val="32"/>
          <w:szCs w:val="32"/>
        </w:rPr>
        <w:t>整个学年的计划）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6434D1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6434D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必修下第八单元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6434D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6434D1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必修下一二三单元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6434D1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115E1F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必修下五六七单元+古诗词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日至9月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选上第二单元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9月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日至9月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选上一三单元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十一假期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7668DE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7668DE"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选择性必修中第三单元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7668D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7668DE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115E1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15E1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15E1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选择性必修中一二四单元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115E1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日至10月2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115E1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必修上+选择性必修下复习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10月2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 备考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7668DE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正确使用词语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辨析并修改病句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正确使用标点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正确运用修辞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语言表达连贯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12月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仿写语句、图文转换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日至12月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灵活运用句式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12月3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扩展压缩语段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表达简明得体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115E1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5E1F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5E1F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7668D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68D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 w:rsidR="007743E2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 w:rsidR="007743E2"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Pr="00ED247E" w:rsidRDefault="007743E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7668D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668D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Pr="00115E1F" w:rsidRDefault="006E59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E59FD">
              <w:rPr>
                <w:rFonts w:ascii="仿宋_GB2312" w:eastAsia="仿宋_GB2312" w:cs="Times New Roman"/>
                <w:bCs/>
                <w:sz w:val="32"/>
                <w:szCs w:val="32"/>
              </w:rPr>
              <w:t>1月7日至1月13日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Default="00A828A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总结反思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68DE" w:rsidRPr="00ED247E" w:rsidRDefault="007668D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</w:t>
      </w:r>
      <w:r w:rsidR="00115E1F">
        <w:rPr>
          <w:rFonts w:ascii="楷体_GB2312" w:eastAsia="楷体_GB2312" w:hAnsi="黑体" w:hint="eastAsia"/>
          <w:bCs/>
          <w:sz w:val="32"/>
          <w:szCs w:val="32"/>
        </w:rPr>
        <w:t>9</w:t>
      </w:r>
      <w:proofErr w:type="gramStart"/>
      <w:r w:rsidRPr="00DC5E27">
        <w:rPr>
          <w:rFonts w:ascii="楷体_GB2312" w:eastAsia="楷体_GB2312" w:hAnsi="黑体" w:hint="eastAsia"/>
          <w:bCs/>
          <w:sz w:val="32"/>
          <w:szCs w:val="32"/>
        </w:rPr>
        <w:t>二</w:t>
      </w:r>
      <w:proofErr w:type="gramEnd"/>
      <w:r w:rsidRPr="00DC5E27">
        <w:rPr>
          <w:rFonts w:ascii="楷体_GB2312" w:eastAsia="楷体_GB2312" w:hAnsi="黑体" w:hint="eastAsia"/>
          <w:bCs/>
          <w:sz w:val="32"/>
          <w:szCs w:val="32"/>
        </w:rPr>
        <w:t>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信息类阅读专题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小说阅读专题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434D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散文阅读专题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文言文实词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文言文虚词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文言文句式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古代诗歌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D84" w:rsidRDefault="00726D84" w:rsidP="00726D8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26D8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古代诗词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古代元曲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E7F1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回头读复习备考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5E7F1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日至5月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5月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日至5月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语言文字应用1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日至5月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语言文字应用2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月1日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语言文字应用3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828A4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828A4" w:rsidRPr="00ED247E" w:rsidRDefault="00D564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726D84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 备考高考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28A4" w:rsidRPr="00ED247E" w:rsidRDefault="00726D8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</w:tbl>
    <w:p w:rsidR="00E952DC" w:rsidRPr="0039482B" w:rsidRDefault="00E952DC">
      <w:bookmarkStart w:id="0" w:name="_GoBack"/>
      <w:bookmarkEnd w:id="0"/>
    </w:p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FDF" w:rsidRDefault="00902FDF" w:rsidP="00805961">
      <w:r>
        <w:separator/>
      </w:r>
    </w:p>
  </w:endnote>
  <w:endnote w:type="continuationSeparator" w:id="0">
    <w:p w:rsidR="00902FDF" w:rsidRDefault="00902FDF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FDF" w:rsidRDefault="00902FDF" w:rsidP="00805961">
      <w:r>
        <w:separator/>
      </w:r>
    </w:p>
  </w:footnote>
  <w:footnote w:type="continuationSeparator" w:id="0">
    <w:p w:rsidR="00902FDF" w:rsidRDefault="00902FDF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15E1F"/>
    <w:rsid w:val="00377042"/>
    <w:rsid w:val="0039482B"/>
    <w:rsid w:val="005123A7"/>
    <w:rsid w:val="005E7F13"/>
    <w:rsid w:val="006434D1"/>
    <w:rsid w:val="006E59FD"/>
    <w:rsid w:val="00726D84"/>
    <w:rsid w:val="007668DE"/>
    <w:rsid w:val="007743E2"/>
    <w:rsid w:val="00805961"/>
    <w:rsid w:val="00902FDF"/>
    <w:rsid w:val="00A56E74"/>
    <w:rsid w:val="00A828A4"/>
    <w:rsid w:val="00C264E1"/>
    <w:rsid w:val="00D07898"/>
    <w:rsid w:val="00D4556B"/>
    <w:rsid w:val="00D56496"/>
    <w:rsid w:val="00DC5E27"/>
    <w:rsid w:val="00E952DC"/>
    <w:rsid w:val="00E9781B"/>
    <w:rsid w:val="00EC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2023-08-27T08:06:00Z</dcterms:created>
  <dcterms:modified xsi:type="dcterms:W3CDTF">2023-08-31T01:40:00Z</dcterms:modified>
</cp:coreProperties>
</file>